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665a454444e07" w:history="1">
              <w:r>
                <w:rPr>
                  <w:rStyle w:val="Hyperlink"/>
                </w:rPr>
                <w:t>2012年中国河南纺织品市场全景调研分析报告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665a454444e07" w:history="1">
              <w:r>
                <w:rPr>
                  <w:rStyle w:val="Hyperlink"/>
                </w:rPr>
                <w:t>2012年中国河南纺织品市场全景调研分析报告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10A7A28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6665a454444e07" w:history="1">
                <w:r>
                  <w:rPr>
                    <w:rStyle w:val="Hyperlink"/>
                  </w:rPr>
                  <w:t>https://www.20087.com/DiaoYan/2012-07/henanfangzhipinshichangquanjingdiaoy.html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河南纺织品行业发展状况分析</w:t>
      </w:r>
      <w:r>
        <w:rPr>
          <w:rFonts w:hint="eastAsia"/>
        </w:rPr>
        <w:br/>
      </w:r>
      <w:r>
        <w:rPr>
          <w:rFonts w:hint="eastAsia"/>
        </w:rPr>
        <w:t>　　第一节 纺织品行业基本特征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四、河南纺织品行业在全国地位分析</w:t>
      </w:r>
      <w:r>
        <w:rPr>
          <w:rFonts w:hint="eastAsia"/>
        </w:rPr>
        <w:br/>
      </w:r>
      <w:r>
        <w:rPr>
          <w:rFonts w:hint="eastAsia"/>
        </w:rPr>
        <w:t>　　第二节 纺织品行业发展环境分析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二、纺织品行业相关政策及影响分析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2011中国纺织品行业发展分析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中国纺织品行业市场规模与盈亏状况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2011年中国纺织品行业市场规模变化状况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一、2003-2011年中国纺织品行业市场规模及变化趋势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二、2003-2011年中国纺织品行业产销规模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三、2003-2011年中国纺织品行业获利情况及趋势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四、2003-2011年中国纺织品行业资产规模及趋势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五、2003-2011年中国纺织品企业数量分析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六、2003-2011年中国纺织品行业盈亏比较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七、2003-2011年中国纺织品行业从业人数统计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2011年中国纺织品行业亏损情况</w:t>
      </w:r>
      <w:r>
        <w:rPr>
          <w:rFonts w:hint="eastAsia"/>
        </w:rPr>
        <w:br/>
      </w:r>
      <w:r>
        <w:rPr>
          <w:rFonts w:hint="eastAsia"/>
        </w:rPr>
        <w:t>　　　　一、2011年中国纺织品行业亏损面分析</w:t>
      </w:r>
      <w:r>
        <w:rPr>
          <w:rFonts w:hint="eastAsia"/>
        </w:rPr>
        <w:br/>
      </w:r>
      <w:r>
        <w:rPr>
          <w:rFonts w:hint="eastAsia"/>
        </w:rPr>
        <w:t>　　　　二、中国纺织品行业亏损额统计</w:t>
      </w:r>
      <w:r>
        <w:rPr>
          <w:rFonts w:hint="eastAsia"/>
        </w:rPr>
        <w:br/>
      </w:r>
      <w:r>
        <w:rPr>
          <w:rFonts w:hint="eastAsia"/>
        </w:rPr>
        <w:t>　　第三节 2011年中国纺织品行业企业地理位置分布统计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2010-2011年中国纺织品行业投资分析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2003-2011年中国纺织品行业资产管理效益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2003-2011年中国纺织品行业投资与收益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2003-2011年中国纺织品行业盈利能力分析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一、2003-2011年纺织品行业成本费用利润分析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二、2003-2011年纺织品行业毛利率分析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三、2003-2011年纺织品行业利润率分析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四、2003-2011年纺织品行业资产利润率分析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2003-2011年中国纺织品行业偿债能力分析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2003-2011年中国纺织品行产销能力分析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一、2011年中国纺织品行业成本占收入的比重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二、2011年中国纺织品行业销售费用占收入的比重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三、2011年中国纺织品行业人均销售率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2003-2011年中国纺织品行业融资能力分析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2010-2011年河南纺织品行业发展环境分析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2004-2011年该大区纺织品行业现状分析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河南纺织品行业市场规模与盈亏状况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2011年河南纺织品行业市场规模变化状况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一、2003-2011年河南纺织品行业市场规模及变化趋势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二、2003-2011年河南纺织品行业产销规模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三、2003-2011年河南纺织品行业获利情况及趋势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四、2003-2011年河南纺织品行业资产规模及趋势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五、2003-2011年河南纺织品企业数量分析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六、2003-2011年河南纺织品行业盈亏比较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七、2003-2011年河南纺织品行业从业人数统计</w:t>
      </w:r>
      <w:r>
        <w:rPr>
          <w:rFonts w:hint="eastAsia"/>
        </w:rPr>
        <w:br/>
      </w:r>
      <w:r>
        <w:rPr>
          <w:rFonts w:hint="eastAsia"/>
        </w:rPr>
        <w:t>　　第二节 2011年河南纺织品行业亏损情况</w:t>
      </w:r>
      <w:r>
        <w:rPr>
          <w:rFonts w:hint="eastAsia"/>
        </w:rPr>
        <w:br/>
      </w:r>
      <w:r>
        <w:rPr>
          <w:rFonts w:hint="eastAsia"/>
        </w:rPr>
        <w:t>　　　　一、2011年河南纺织品行业亏损面分析</w:t>
      </w:r>
      <w:r>
        <w:rPr>
          <w:rFonts w:hint="eastAsia"/>
        </w:rPr>
        <w:br/>
      </w:r>
      <w:r>
        <w:rPr>
          <w:rFonts w:hint="eastAsia"/>
        </w:rPr>
        <w:t>　　　　二、河南纺织品行业亏损额统计</w:t>
      </w:r>
      <w:r>
        <w:rPr>
          <w:rFonts w:hint="eastAsia"/>
        </w:rPr>
        <w:br/>
      </w:r>
      <w:r>
        <w:rPr>
          <w:rFonts w:hint="eastAsia"/>
        </w:rPr>
        <w:t>　　第三节 2011年河南纺织品行业企业地理位置分布统计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2010-2011年河南纺织品行业投资分析</w:t>
      </w:r>
      <w:r>
        <w:rPr>
          <w:rFonts w:hint="eastAsia"/>
        </w:rPr>
        <w:br/>
      </w:r>
      <w:r>
        <w:rPr>
          <w:rFonts w:hint="eastAsia"/>
        </w:rPr>
        <w:t>　　第一节 2003-2011年河南纺织品行业资产管理效益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2003-2011年河南纺织品行业投资与收益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2003-2011年河南纺织品行业盈利能力分析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一、2003-2011年纺织品行业成本费用利润分析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二、2003-2011年纺织品行业毛利率分析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三、2003-2011年纺织品行业利润率分析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四、2003-2011年纺织品行业资产利润率分析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2003-2011年河南纺织品行业偿债能力分析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2003-2011年河南纺织品行产销能力分析</w:t>
      </w:r>
      <w:r>
        <w:rPr>
          <w:rFonts w:hint="eastAsia"/>
        </w:rPr>
        <w:br/>
      </w:r>
      <w:r>
        <w:rPr>
          <w:rFonts w:hint="eastAsia"/>
        </w:rPr>
        <w:t>　　　　一、2011年河南纺织品行业成本占收入的比重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二、2011年河南纺织品行业销售费用占收入的比重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三、2011年河南纺织品行业人均销售率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2003-2011年河南纺织品行业融资能力分析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2011年河南纺织品行业竞争格局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2012-2016年中国及其河南纺织品行业发展预测</w:t>
      </w:r>
      <w:r>
        <w:rPr>
          <w:rFonts w:hint="eastAsia"/>
        </w:rPr>
        <w:br/>
      </w:r>
      <w:r>
        <w:rPr>
          <w:rFonts w:hint="eastAsia"/>
        </w:rPr>
        <w:t>　　第一节 纺织品行业发展趋势分析</w:t>
      </w:r>
      <w:r>
        <w:rPr>
          <w:rFonts w:hint="eastAsia"/>
        </w:rPr>
        <w:br/>
      </w:r>
      <w:r>
        <w:rPr>
          <w:rFonts w:hint="eastAsia"/>
        </w:rPr>
        <w:t>　　第二节 中智~林~－2012-2016年中国及河南纺织品行业销售收入预测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纺织品行业产值占GDP比重变化趋势图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2002-2011年中国纺织品产品产量年均复合增长率比较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2010年中国纺织品行业经济指标统计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2010年中国纺织品行业前5省区企业数量排名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2010年中国纺织品行业前5省区总产值排名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2010年中国纺织品行业前5省区总资产排名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2010年中国纺织品行业前5省区销售规模排名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2010年中国纺织品行业前5省区利润排名</w:t>
      </w:r>
      <w:r>
        <w:rPr>
          <w:rFonts w:hint="eastAsia"/>
        </w:rPr>
        <w:br/>
      </w:r>
      <w:r>
        <w:rPr>
          <w:rFonts w:hint="eastAsia"/>
        </w:rPr>
        <w:t>　　图表 2011年中国纺织品行业经济指标统计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2011年中国纺织品行业前5省区企业数量排名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2011年中国纺织品行业前5省区总产值排名</w:t>
      </w:r>
      <w:r>
        <w:rPr>
          <w:rFonts w:hint="eastAsia"/>
        </w:rPr>
        <w:br/>
      </w:r>
      <w:r>
        <w:rPr>
          <w:rFonts w:hint="eastAsia"/>
        </w:rPr>
        <w:t>　　图表 2011年中国纺织品行业前5省区总资产排名</w:t>
      </w:r>
      <w:r>
        <w:rPr>
          <w:rFonts w:hint="eastAsia"/>
        </w:rPr>
        <w:br/>
      </w:r>
      <w:r>
        <w:rPr>
          <w:rFonts w:hint="eastAsia"/>
        </w:rPr>
        <w:t>　　图表 2011年中国纺织品行业前5省区销售规模排名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2011年中国纺织品行业前5省区利润排名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2003-2011年中国纺织品行业成本费用利润率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2010-2011年不同规模的纺织品企业盈利能力比较</w:t>
      </w:r>
      <w:r>
        <w:rPr>
          <w:rFonts w:hint="eastAsia"/>
        </w:rPr>
        <w:br/>
      </w:r>
      <w:r>
        <w:rPr>
          <w:rFonts w:hint="eastAsia"/>
        </w:rPr>
        <w:t>　　图表 2010-2011年不同性质的纺织品企业盈利能力比较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2010年中国各省区的纺织品企业盈利能力比较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2011年中国各省区的纺织品企业盈利能力比较</w:t>
      </w:r>
      <w:r>
        <w:rPr>
          <w:rFonts w:hint="eastAsia"/>
        </w:rPr>
        <w:br/>
      </w:r>
      <w:r>
        <w:rPr>
          <w:rFonts w:hint="eastAsia"/>
        </w:rPr>
        <w:t>　　图表 2003-2011年中国纺织品行业销售毛利率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2003-2011年中国纺织品行业销售利润率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2003-2011年中国纺织品行业总资产利润率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2003-2011年中国纺织品行业偿债能力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2010年中国各省区的纺织品企业偿债能力比较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2011年中国各省区的纺织品企业偿债能力比较</w:t>
      </w:r>
      <w:r>
        <w:rPr>
          <w:rFonts w:hint="eastAsia"/>
        </w:rPr>
        <w:br/>
      </w:r>
      <w:r>
        <w:rPr>
          <w:rFonts w:hint="eastAsia"/>
        </w:rPr>
        <w:t>　　图表 2003-2011年中国纺织品企业从业人员统计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2003-2011年中国纺织品行业产值统计</w:t>
      </w:r>
      <w:r>
        <w:rPr>
          <w:rFonts w:hint="eastAsia"/>
        </w:rPr>
        <w:br/>
      </w:r>
      <w:r>
        <w:rPr>
          <w:rFonts w:hint="eastAsia"/>
        </w:rPr>
        <w:t>　　图表 2003-2011年中国纺织品行业产值增长趋势图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2003-2011年中国纺织品行业销售收入产值统计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2003-2011年中国纺织品行业销售收入增长趋势图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2003-2011年中国纺织品行业利润统计</w:t>
      </w:r>
      <w:r>
        <w:rPr>
          <w:rFonts w:hint="eastAsia"/>
        </w:rPr>
        <w:br/>
      </w:r>
      <w:r>
        <w:rPr>
          <w:rFonts w:hint="eastAsia"/>
        </w:rPr>
        <w:t>　　图表 2003-2011年中国纺织品行业利润增长趋势图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2003-2011年河南纺织品行业成本费用利润率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2003-2011年河南纺织品行业销售毛利率</w:t>
      </w:r>
      <w:r>
        <w:rPr>
          <w:rFonts w:hint="eastAsia"/>
        </w:rPr>
        <w:br/>
      </w:r>
      <w:r>
        <w:rPr>
          <w:rFonts w:hint="eastAsia"/>
        </w:rPr>
        <w:t>　　图表 2003-2011年河南纺织品行业销售利润率</w:t>
      </w:r>
      <w:r>
        <w:rPr>
          <w:rFonts w:hint="eastAsia"/>
        </w:rPr>
        <w:br/>
      </w:r>
      <w:r>
        <w:rPr>
          <w:rFonts w:hint="eastAsia"/>
        </w:rPr>
        <w:t>　　图表 2003-2011年河南纺织品行业总资产利润率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2003-2011年河南纺织品行业偿债能力</w:t>
      </w:r>
      <w:r>
        <w:rPr>
          <w:rFonts w:hint="eastAsia"/>
        </w:rPr>
        <w:br/>
      </w:r>
      <w:r>
        <w:rPr>
          <w:rFonts w:hint="eastAsia"/>
        </w:rPr>
        <w:t>　　图表 2003-2011年河南纺织品企业从业人员统计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2003-2011年河南纺织品行业产值统计</w:t>
      </w:r>
      <w:r>
        <w:rPr>
          <w:rFonts w:hint="eastAsia"/>
        </w:rPr>
        <w:br/>
      </w:r>
      <w:r>
        <w:rPr>
          <w:rFonts w:hint="eastAsia"/>
        </w:rPr>
        <w:t>　　图表 2003-2011年河南纺织品行业产值增长趋势图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2003-2011年河南纺织品行业销售收入产值统计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2003-2011年河南纺织品行业销售收入增长趋势图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2003-2011年河南纺织品行业利润统计</w:t>
      </w:r>
      <w:r>
        <w:rPr>
          <w:rFonts w:hint="eastAsia"/>
        </w:rPr>
        <w:br/>
      </w:r>
      <w:r>
        <w:rPr>
          <w:rFonts w:hint="eastAsia"/>
        </w:rPr>
        <w:t>　　图表 2003-2011年河南纺织品行业利润增长趋势图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2003-2011年河南纺织品行业销售收入增长趋势图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2012-2016年中国纺织品行业收入预测</w:t>
      </w:r>
      <w:r>
        <w:rPr>
          <w:rFonts w:hint="eastAsia"/>
        </w:rPr>
        <w:br/>
      </w:r>
      <w:r>
        <w:rPr>
          <w:rFonts w:hint="eastAsia"/>
        </w:rPr>
        <w:t>　　图表 2012-2016年河南纺织品行业收入预测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665a454444e07" w:history="1">
        <w:r>
          <w:rPr>
            <w:rStyle w:val="Hyperlink"/>
          </w:rPr>
          <w:t>2012年中国河南纺织品市场全景调研分析报告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10A7A28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6665a454444e07" w:history="1">
        <w:r>
          <w:rPr>
            <w:rStyle w:val="Hyperlink"/>
          </w:rPr>
          <w:t>https://www.20087.com/DiaoYan/2012-07/henanfangzhipinshichangquanjingdiaoy.html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fd23d80634105" w:history="1">
      <w:r>
        <w:rPr>
          <w:rStyle w:val="Hyperlink"/>
        </w:rPr>
        <w:t>2012年中国河南纺织品市场全景调研分析报告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enanfangzhipinshichangquanjingdiaoy.html" TargetMode="External" Id="Ree6665a45444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enanfangzhipinshichangquanjingdiaoy.html" TargetMode="External" Id="Rd53fd23d8063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2012-07-09T04:20:00Z</dcterms:created>
  <dcterms:modified xsi:type="dcterms:W3CDTF">2012-07-09T05:20:00Z</dcterms:modified>
  <dc:subject>2012年中国河南纺织品市场全景调研分析报告</dc:subject>
  <dc:title>2012年中国河南纺织品市场全景调研分析报告</dc:title>
  <cp:keywords>2012年中国河南纺织品市场全景调研分析报告</cp:keywords>
  <dc:description>2012年中国河南纺织品市场全景调研分析报告</dc:description>
</cp:coreProperties>
</file>