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1ee791eaf04578" w:history="1">
              <w:r>
                <w:rPr>
                  <w:rStyle w:val="Hyperlink"/>
                </w:rPr>
                <w:t>2012年中国清咽喷剂市场研究分析报告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1ee791eaf04578" w:history="1">
              <w:r>
                <w:rPr>
                  <w:rStyle w:val="Hyperlink"/>
                </w:rPr>
                <w:t>2012年中国清咽喷剂市场研究分析报告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1ee791eaf04578" w:history="1">
                <w:r>
                  <w:rPr>
                    <w:rStyle w:val="Hyperlink"/>
                  </w:rPr>
                  <w:t>https://www.20087.com/DiaoYan/2012-07/qingyanpenjishichangyanjiufenxi.html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咽喷剂主要用于缓解咽喉不适症状，是家庭常备药品之一。随着生活节奏加快和环境污染加剧，呼吸道疾病发病率逐年上升，带动了清咽喷剂市场的持续增长。现代清咽喷剂不仅注重成分的安全性和有效性，还强调便捷性和舒适性，如无刺激性配方和便携式包装设计。此外，随着消费者健康意识的增强，天然植物提取物逐渐成为主流成分，受到市场青睐。</w:t>
      </w:r>
      <w:r>
        <w:rPr>
          <w:rFonts w:hint="eastAsia"/>
        </w:rPr>
        <w:br/>
      </w:r>
      <w:r>
        <w:rPr>
          <w:rFonts w:hint="eastAsia"/>
        </w:rPr>
        <w:t>　　未来，清咽喷剂的发展将更加注重个性化和精准医疗。市场调研网指出，一方面，基于个体差异的定制化产品将逐渐兴起，通过基因检测等手段为用户提供最适合的治疗方案；另一方面，纳米技术和靶向给药系统的应用将提高药物吸收效率，减少副作用。此外，结合移动互联网和智能穿戴设备，用户可以通过手机应用实时监测自身健康状况，并根据需要调整用药计划。同时，随着全球化进程加快，国际间的合作交流将为产品研发带来更多创新灵感和技术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清咽喷剂行业发展概述</w:t>
      </w:r>
      <w:r>
        <w:rPr>
          <w:rFonts w:hint="eastAsia"/>
        </w:rPr>
        <w:br/>
      </w:r>
      <w:r>
        <w:rPr>
          <w:rFonts w:hint="eastAsia"/>
        </w:rPr>
        <w:t>　　第一节 清咽喷剂行业定义</w:t>
      </w:r>
      <w:r>
        <w:rPr>
          <w:rFonts w:hint="eastAsia"/>
        </w:rPr>
        <w:br/>
      </w:r>
      <w:r>
        <w:rPr>
          <w:rFonts w:hint="eastAsia"/>
        </w:rPr>
        <w:t>　　　　一、清咽喷剂定义</w:t>
      </w:r>
      <w:r>
        <w:rPr>
          <w:rFonts w:hint="eastAsia"/>
        </w:rPr>
        <w:br/>
      </w:r>
      <w:r>
        <w:rPr>
          <w:rFonts w:hint="eastAsia"/>
        </w:rPr>
        <w:t>　　　　二、清咽喷剂应用</w:t>
      </w:r>
      <w:r>
        <w:rPr>
          <w:rFonts w:hint="eastAsia"/>
        </w:rPr>
        <w:br/>
      </w:r>
      <w:r>
        <w:rPr>
          <w:rFonts w:hint="eastAsia"/>
        </w:rPr>
        <w:t>　　第二节 中国清咽喷剂市场发展状况</w:t>
      </w:r>
      <w:r>
        <w:rPr>
          <w:rFonts w:hint="eastAsia"/>
        </w:rPr>
        <w:br/>
      </w:r>
      <w:r>
        <w:rPr>
          <w:rFonts w:hint="eastAsia"/>
        </w:rPr>
        <w:t>　　第三节 中国清咽喷剂发展环境分析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世界清咽喷剂市场运行状况分析</w:t>
      </w:r>
      <w:r>
        <w:rPr>
          <w:rFonts w:hint="eastAsia"/>
        </w:rPr>
        <w:br/>
      </w:r>
      <w:r>
        <w:rPr>
          <w:rFonts w:hint="eastAsia"/>
        </w:rPr>
        <w:t>　　第一节 世界清咽喷剂行业分析</w:t>
      </w:r>
      <w:r>
        <w:rPr>
          <w:rFonts w:hint="eastAsia"/>
        </w:rPr>
        <w:br/>
      </w:r>
      <w:r>
        <w:rPr>
          <w:rFonts w:hint="eastAsia"/>
        </w:rPr>
        <w:t>　　　　一、世界清咽喷剂行业特点</w:t>
      </w:r>
      <w:r>
        <w:rPr>
          <w:rFonts w:hint="eastAsia"/>
        </w:rPr>
        <w:br/>
      </w:r>
      <w:r>
        <w:rPr>
          <w:rFonts w:hint="eastAsia"/>
        </w:rPr>
        <w:t>　　　　二、世界清咽喷剂发展状况</w:t>
      </w:r>
      <w:r>
        <w:rPr>
          <w:rFonts w:hint="eastAsia"/>
        </w:rPr>
        <w:br/>
      </w:r>
      <w:r>
        <w:rPr>
          <w:rFonts w:hint="eastAsia"/>
        </w:rPr>
        <w:t>　　　　三、世界清咽喷剂行业发展趋势</w:t>
      </w:r>
      <w:r>
        <w:rPr>
          <w:rFonts w:hint="eastAsia"/>
        </w:rPr>
        <w:br/>
      </w:r>
      <w:r>
        <w:rPr>
          <w:rFonts w:hint="eastAsia"/>
        </w:rPr>
        <w:t>　　第二节 世界清咽喷剂市场分析</w:t>
      </w:r>
      <w:r>
        <w:rPr>
          <w:rFonts w:hint="eastAsia"/>
        </w:rPr>
        <w:br/>
      </w:r>
      <w:r>
        <w:rPr>
          <w:rFonts w:hint="eastAsia"/>
        </w:rPr>
        <w:t>　　　　一、世界清咽喷剂生产状况</w:t>
      </w:r>
      <w:r>
        <w:rPr>
          <w:rFonts w:hint="eastAsia"/>
        </w:rPr>
        <w:br/>
      </w:r>
      <w:r>
        <w:rPr>
          <w:rFonts w:hint="eastAsia"/>
        </w:rPr>
        <w:t>　　　　二、世界清咽喷剂消费分析</w:t>
      </w:r>
      <w:r>
        <w:rPr>
          <w:rFonts w:hint="eastAsia"/>
        </w:rPr>
        <w:br/>
      </w:r>
      <w:r>
        <w:rPr>
          <w:rFonts w:hint="eastAsia"/>
        </w:rPr>
        <w:t>　　　　三、世界清咽喷剂价格分析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2012-2016年中国清咽喷剂行业市场规模分析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2010-2011年中国清咽喷剂行业市场规模分析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2010-2011年中国清咽喷剂行业基本特点分析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2010-2011年中国清咽喷剂行业销售收入分析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2010-2011年中国清咽喷剂行业市场集中度分析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2010-2011年中国清咽喷剂行业市场占有率分析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2012-2016年中国清咽喷剂行业市场规模预测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中国清咽喷剂行业区域市场分析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华东地区清咽喷剂行业分析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华南地区清咽喷剂行业分析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华中地区清咽喷剂行业分析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华北地区清咽喷剂行业分析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其它地区清咽喷剂行业分析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中国清咽喷剂市场运营分析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一、2009-2011年清咽喷剂市场行业销售毛利率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二、2009-2011年清咽喷剂市场行业销售利润率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三、2009-2011年清咽喷剂市场行业总资产利润率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四、2009-2011年清咽喷剂市场行业净资产利润率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五、2009-2011年清咽喷剂市场行业产值利税率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六、2012-2016年清咽喷剂市场行业盈利能力预测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一、2009-2011年清咽喷剂市场行业销售收入增长分析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二、2009-2011年清咽喷剂市场行业总资产增长分析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三、2009-2011年清咽喷剂市场行业固定资产增长分析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四、2009-2011年清咽喷剂市场行业净资产增长分析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五、2009-2011年清咽喷剂市场行业利润增长分析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六、2012-2016年清咽喷剂市场行业增长预测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一、2009-2011年清咽喷剂市场行业资产负债率分析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二、2009-2011年清咽喷剂市场行业速动比率分析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三、2009-2011年清咽喷剂市场行业流动比率分析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四、2009-2011年清咽喷剂市场行业利息保障倍数分析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五、2012-2016年清咽喷剂市场行业偿债能力预测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一、2009-2011年清咽喷剂市场行业总资产周转率分析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二、2009-2011年清咽喷剂市场行业净资产周转率分析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三、2009-2011年清咽喷剂市场行业应收账款周转率分析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四、2009-2011年清咽喷剂市场行业存货周转率分析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五、2012-2016年清咽喷剂市场行业营运能力预测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中国清咽喷剂市场需求</w:t>
      </w:r>
      <w:r>
        <w:rPr>
          <w:rFonts w:hint="eastAsia"/>
        </w:rPr>
        <w:br/>
      </w:r>
      <w:r>
        <w:rPr>
          <w:rFonts w:hint="eastAsia"/>
        </w:rPr>
        <w:t>　　第一节 清咽喷剂产量分析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一、2006-2010年中国清咽喷剂产量</w:t>
      </w:r>
      <w:r>
        <w:rPr>
          <w:rFonts w:hint="eastAsia"/>
        </w:rPr>
        <w:br/>
      </w:r>
      <w:r>
        <w:rPr>
          <w:rFonts w:hint="eastAsia"/>
        </w:rPr>
        <w:t>　　　　二、2011年中国清咽喷剂产量</w:t>
      </w:r>
      <w:r>
        <w:rPr>
          <w:rFonts w:hint="eastAsia"/>
        </w:rPr>
        <w:br/>
      </w:r>
      <w:r>
        <w:rPr>
          <w:rFonts w:hint="eastAsia"/>
        </w:rPr>
        <w:t>　　　　三、2006-2011年中国清咽喷剂增长率</w:t>
      </w:r>
      <w:r>
        <w:rPr>
          <w:rFonts w:hint="eastAsia"/>
        </w:rPr>
        <w:br/>
      </w:r>
      <w:r>
        <w:rPr>
          <w:rFonts w:hint="eastAsia"/>
        </w:rPr>
        <w:t>　　第二节 2012-2016年清咽喷剂市场需求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一、2010-2011年中国清咽喷剂市场供应分析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二、2012-2016年中国清咽喷剂市场需求量预测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清咽喷剂市场价格及价格走势分析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清咽喷剂年度价格变化分析</w:t>
      </w:r>
      <w:r>
        <w:rPr>
          <w:rFonts w:hint="eastAsia"/>
        </w:rPr>
        <w:br/>
      </w:r>
      <w:r>
        <w:rPr>
          <w:rFonts w:hint="eastAsia"/>
        </w:rPr>
        <w:t>　　第二节 清咽喷剂月度价格变化分析</w:t>
      </w:r>
      <w:r>
        <w:rPr>
          <w:rFonts w:hint="eastAsia"/>
        </w:rPr>
        <w:br/>
      </w:r>
      <w:r>
        <w:rPr>
          <w:rFonts w:hint="eastAsia"/>
        </w:rPr>
        <w:t>　　第三节 清咽喷剂各厂家价格分析</w:t>
      </w:r>
      <w:r>
        <w:rPr>
          <w:rFonts w:hint="eastAsia"/>
        </w:rPr>
        <w:br/>
      </w:r>
      <w:r>
        <w:rPr>
          <w:rFonts w:hint="eastAsia"/>
        </w:rPr>
        <w:t>　　第四节 清咽喷剂市场价格驱动因素分析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2012-2016年我国清咽喷剂市场价格预测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中国清咽喷剂进出口分析</w:t>
      </w:r>
      <w:r>
        <w:rPr>
          <w:rFonts w:hint="eastAsia"/>
        </w:rPr>
        <w:br/>
      </w:r>
      <w:r>
        <w:rPr>
          <w:rFonts w:hint="eastAsia"/>
        </w:rPr>
        <w:t>　　第一节 清咽喷剂近年进出口概况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中国清咽喷剂行业历史进出口总量变化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一、2007-2010年清咽喷剂行业进口总量变化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二、2007-2010年清咽喷剂行业出口总量变化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三、2007-2010年清咽喷剂进出口差量变动情况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中国清咽喷剂行业历史进出口结构变化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一、2007-2010年清咽喷剂行业进口来源情况分析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二、2007-2010年清咽喷剂行业出口去向分析</w:t>
      </w:r>
      <w:r>
        <w:rPr>
          <w:rFonts w:hint="eastAsia"/>
        </w:rPr>
        <w:br/>
      </w:r>
      <w:r>
        <w:rPr>
          <w:rFonts w:hint="eastAsia"/>
        </w:rPr>
        <w:t>　　第五节 中国清咽喷剂行业进出口态势展望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一、中国清咽喷剂进出口的主要影响因素分析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二、2012-2016年中国清咽喷剂行业进口态势展望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三、2012-2016年中国清咽喷剂行业出口态势展望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清咽喷剂行业竞争格局分析</w:t>
      </w:r>
      <w:r>
        <w:rPr>
          <w:rFonts w:hint="eastAsia"/>
        </w:rPr>
        <w:br/>
      </w:r>
      <w:r>
        <w:rPr>
          <w:rFonts w:hint="eastAsia"/>
        </w:rPr>
        <w:t>　　第一节 清咽喷剂行业集中度分析</w:t>
      </w:r>
      <w:r>
        <w:rPr>
          <w:rFonts w:hint="eastAsia"/>
        </w:rPr>
        <w:br/>
      </w:r>
      <w:r>
        <w:rPr>
          <w:rFonts w:hint="eastAsia"/>
        </w:rPr>
        <w:t>　　　　一、清咽喷剂市场集中度分析</w:t>
      </w:r>
      <w:r>
        <w:rPr>
          <w:rFonts w:hint="eastAsia"/>
        </w:rPr>
        <w:br/>
      </w:r>
      <w:r>
        <w:rPr>
          <w:rFonts w:hint="eastAsia"/>
        </w:rPr>
        <w:t>　　　　二、清咽喷剂企业集中度分析</w:t>
      </w:r>
      <w:r>
        <w:rPr>
          <w:rFonts w:hint="eastAsia"/>
        </w:rPr>
        <w:br/>
      </w:r>
      <w:r>
        <w:rPr>
          <w:rFonts w:hint="eastAsia"/>
        </w:rPr>
        <w:t>　　　　三、清咽喷剂区域集中度分析</w:t>
      </w:r>
      <w:r>
        <w:rPr>
          <w:rFonts w:hint="eastAsia"/>
        </w:rPr>
        <w:br/>
      </w:r>
      <w:r>
        <w:rPr>
          <w:rFonts w:hint="eastAsia"/>
        </w:rPr>
        <w:t>　　第二节 清咽喷剂行业竞争格局分析</w:t>
      </w:r>
      <w:r>
        <w:rPr>
          <w:rFonts w:hint="eastAsia"/>
        </w:rPr>
        <w:br/>
      </w:r>
      <w:r>
        <w:rPr>
          <w:rFonts w:hint="eastAsia"/>
        </w:rPr>
        <w:t>　　　　一、清咽喷剂行业市场竞争分析</w:t>
      </w:r>
      <w:r>
        <w:rPr>
          <w:rFonts w:hint="eastAsia"/>
        </w:rPr>
        <w:br/>
      </w:r>
      <w:r>
        <w:rPr>
          <w:rFonts w:hint="eastAsia"/>
        </w:rPr>
        <w:t>　　　　二、清咽喷剂行业重点企业竞争分析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2012-2016年中国清咽喷剂行业投资风险及战略研究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清咽喷剂投资现状分析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清咽喷剂行业投资效益分析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一、2010-2011年清咽喷剂行业投资状况分析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二、2012-2016年清咽喷剂行业投资效益分析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三、2012-2016年清咽喷剂行业投资趋势预测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四、2012-2016年清咽喷剂行业的投资方向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五、2012-2016年清咽喷剂行业投资的建议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2011-2016年中国清咽喷剂行业发展趋势研究分析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2011-2016年清咽喷剂行业国际市场预测</w:t>
      </w:r>
      <w:r>
        <w:rPr>
          <w:rFonts w:hint="eastAsia"/>
        </w:rPr>
        <w:br/>
      </w:r>
      <w:r>
        <w:rPr>
          <w:rFonts w:hint="eastAsia"/>
        </w:rPr>
        <w:t>　　　　一、清咽喷剂行业产能预测</w:t>
      </w:r>
      <w:r>
        <w:rPr>
          <w:rFonts w:hint="eastAsia"/>
        </w:rPr>
        <w:br/>
      </w:r>
      <w:r>
        <w:rPr>
          <w:rFonts w:hint="eastAsia"/>
        </w:rPr>
        <w:t>　　　　二、清咽喷剂行业市场需求前景</w:t>
      </w:r>
      <w:r>
        <w:rPr>
          <w:rFonts w:hint="eastAsia"/>
        </w:rPr>
        <w:br/>
      </w:r>
      <w:r>
        <w:rPr>
          <w:rFonts w:hint="eastAsia"/>
        </w:rPr>
        <w:t>　　第二节 中国清咽喷剂行业发展趋势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2011-2016年清咽喷剂行业中国市场预测</w:t>
      </w:r>
      <w:r>
        <w:rPr>
          <w:rFonts w:hint="eastAsia"/>
        </w:rPr>
        <w:br/>
      </w:r>
      <w:r>
        <w:rPr>
          <w:rFonts w:hint="eastAsia"/>
        </w:rPr>
        <w:t>　　　　一、清咽喷剂行业产能预测</w:t>
      </w:r>
      <w:r>
        <w:rPr>
          <w:rFonts w:hint="eastAsia"/>
        </w:rPr>
        <w:br/>
      </w:r>
      <w:r>
        <w:rPr>
          <w:rFonts w:hint="eastAsia"/>
        </w:rPr>
        <w:t>　　　　二、清咽喷剂行业市场需求前景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清咽喷剂企业制定“十二五”发展战略研究分析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中:智:林:“十二五”发展战略规划的制定依据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1ee791eaf04578" w:history="1">
        <w:r>
          <w:rPr>
            <w:rStyle w:val="Hyperlink"/>
          </w:rPr>
          <w:t>2012年中国清咽喷剂市场研究分析报告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1ee791eaf04578" w:history="1">
        <w:r>
          <w:rPr>
            <w:rStyle w:val="Hyperlink"/>
          </w:rPr>
          <w:t>https://www.20087.com/DiaoYan/2012-07/qingyanpenjishichangyanjiufenxi.html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热点：清咽喷剂使用说明、嗌咽清喷剂多少钱、咽喉清喷剂、清咽灵喷雾、咽喉清喷剂可以吞下去吗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332fe93cd54701" w:history="1">
      <w:r>
        <w:rPr>
          <w:rStyle w:val="Hyperlink"/>
        </w:rPr>
        <w:t>2012年中国清咽喷剂市场研究分析报告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qingyanpenjishichangyanjiufenxi.html" TargetMode="External" Id="Red1ee791eaf0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qingyanpenjishichangyanjiufenxi.html" TargetMode="External" Id="R4f332fe93cd547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2012-07-22T01:23:00Z</dcterms:created>
  <dcterms:modified xsi:type="dcterms:W3CDTF">2012-07-22T02:23:00Z</dcterms:modified>
  <dc:subject>2012年中国清咽喷剂市场研究分析报告</dc:subject>
  <dc:title>2012年中国清咽喷剂市场研究分析报告</dc:title>
  <cp:keywords>2012年中国清咽喷剂市场研究分析报告</cp:keywords>
  <dc:description>2012年中国清咽喷剂市场研究分析报告</dc:description>
</cp:coreProperties>
</file>