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e38fae3d346ca" w:history="1">
              <w:r>
                <w:rPr>
                  <w:rStyle w:val="Hyperlink"/>
                </w:rPr>
                <w:t>2012年中国船舱漆市场研究分析报告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e38fae3d346ca" w:history="1">
              <w:r>
                <w:rPr>
                  <w:rStyle w:val="Hyperlink"/>
                </w:rPr>
                <w:t>2012年中国船舱漆市场研究分析报告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e38fae3d346ca" w:history="1">
                <w:r>
                  <w:rPr>
                    <w:rStyle w:val="Hyperlink"/>
                  </w:rPr>
                  <w:t>https://www.20087.com/DiaoYan/2012-07/chuancangqishichangyanjiufenxi.html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舱漆是一种用于保护船舶内部免受腐蚀的专用涂料，在海洋运输行业中发挥着重要作用。随着涂料技术和纳米技术的进步，新型船舱漆不仅提高了防腐蚀性能和耐久性，还增强了其在复杂环境条件下的适应能力。此外，随着对环境保护的要求日益严格，船舱漆的设计更加注重使用低挥发性有机化合物（VOCs）的环保材料，提高了产品的环保性能和安全性。</w:t>
      </w:r>
      <w:r>
        <w:rPr>
          <w:rFonts w:hint="eastAsia"/>
        </w:rPr>
        <w:br/>
      </w:r>
      <w:r>
        <w:rPr>
          <w:rFonts w:hint="eastAsia"/>
        </w:rPr>
        <w:t>　　未来，船舱漆市场将持续增长。市场调研网指出，随着对环境保护的要求日益严格，对于高质量船舱漆的需求将会增加。技术方面，船舱漆将更加注重提高防腐蚀性能和耐久性，例如通过优化涂料配方和采用更先进的涂装技术实现更优异的性能。此外，随着对环境保护的要求日益严格，船舱漆的设计将更加注重使用低挥发性有机化合物（VOCs）的环保材料，采用更加严格的生产和使用标准。同时，随着个性化需求的增长，船舱漆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船舱漆行业发展概述</w:t>
      </w:r>
      <w:r>
        <w:rPr>
          <w:rFonts w:hint="eastAsia"/>
        </w:rPr>
        <w:br/>
      </w:r>
      <w:r>
        <w:rPr>
          <w:rFonts w:hint="eastAsia"/>
        </w:rPr>
        <w:t>　　第一节 船舱漆行业定义</w:t>
      </w:r>
      <w:r>
        <w:rPr>
          <w:rFonts w:hint="eastAsia"/>
        </w:rPr>
        <w:br/>
      </w:r>
      <w:r>
        <w:rPr>
          <w:rFonts w:hint="eastAsia"/>
        </w:rPr>
        <w:t>　　　　一、船舱漆定义</w:t>
      </w:r>
      <w:r>
        <w:rPr>
          <w:rFonts w:hint="eastAsia"/>
        </w:rPr>
        <w:br/>
      </w:r>
      <w:r>
        <w:rPr>
          <w:rFonts w:hint="eastAsia"/>
        </w:rPr>
        <w:t>　　　　二、船舱漆应用</w:t>
      </w:r>
      <w:r>
        <w:rPr>
          <w:rFonts w:hint="eastAsia"/>
        </w:rPr>
        <w:br/>
      </w:r>
      <w:r>
        <w:rPr>
          <w:rFonts w:hint="eastAsia"/>
        </w:rPr>
        <w:t>　　第二节 中国船舱漆市场发展状况</w:t>
      </w:r>
      <w:r>
        <w:rPr>
          <w:rFonts w:hint="eastAsia"/>
        </w:rPr>
        <w:br/>
      </w:r>
      <w:r>
        <w:rPr>
          <w:rFonts w:hint="eastAsia"/>
        </w:rPr>
        <w:t>　　第三节 中国船舱漆发展环境分析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世界船舱漆市场运行状况分析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世界船舱漆行业分析</w:t>
      </w:r>
      <w:r>
        <w:rPr>
          <w:rFonts w:hint="eastAsia"/>
        </w:rPr>
        <w:br/>
      </w:r>
      <w:r>
        <w:rPr>
          <w:rFonts w:hint="eastAsia"/>
        </w:rPr>
        <w:t>　　　　一、世界船舱漆行业特点</w:t>
      </w:r>
      <w:r>
        <w:rPr>
          <w:rFonts w:hint="eastAsia"/>
        </w:rPr>
        <w:br/>
      </w:r>
      <w:r>
        <w:rPr>
          <w:rFonts w:hint="eastAsia"/>
        </w:rPr>
        <w:t>　　　　二、世界船舱漆发展状况</w:t>
      </w:r>
      <w:r>
        <w:rPr>
          <w:rFonts w:hint="eastAsia"/>
        </w:rPr>
        <w:br/>
      </w:r>
      <w:r>
        <w:rPr>
          <w:rFonts w:hint="eastAsia"/>
        </w:rPr>
        <w:t>　　　　三、世界船舱漆行业发展趋势</w:t>
      </w:r>
      <w:r>
        <w:rPr>
          <w:rFonts w:hint="eastAsia"/>
        </w:rPr>
        <w:br/>
      </w:r>
      <w:r>
        <w:rPr>
          <w:rFonts w:hint="eastAsia"/>
        </w:rPr>
        <w:t>　　第二节 世界船舱漆市场分析</w:t>
      </w:r>
      <w:r>
        <w:rPr>
          <w:rFonts w:hint="eastAsia"/>
        </w:rPr>
        <w:br/>
      </w:r>
      <w:r>
        <w:rPr>
          <w:rFonts w:hint="eastAsia"/>
        </w:rPr>
        <w:t>　　　　一、世界船舱漆生产状况</w:t>
      </w:r>
      <w:r>
        <w:rPr>
          <w:rFonts w:hint="eastAsia"/>
        </w:rPr>
        <w:br/>
      </w:r>
      <w:r>
        <w:rPr>
          <w:rFonts w:hint="eastAsia"/>
        </w:rPr>
        <w:t>　　　　二、世界船舱漆消费分析</w:t>
      </w:r>
      <w:r>
        <w:rPr>
          <w:rFonts w:hint="eastAsia"/>
        </w:rPr>
        <w:br/>
      </w:r>
      <w:r>
        <w:rPr>
          <w:rFonts w:hint="eastAsia"/>
        </w:rPr>
        <w:t>　　　　三、世界船舱漆价格分析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2012-2016年中国船舱漆行业市场规模分析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2010-2011年中国船舱漆行业市场规模分析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2010-2011年中国船舱漆行业基本特点分析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2010-2011年中国船舱漆行业销售收入分析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2010-2011年中国船舱漆行业市场集中度分析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2010-2011年中国船舱漆行业市场占有率分析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2012-2016年中国船舱漆行业市场规模预测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中国船舱漆行业区域市场分析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华东地区船舱漆行业分析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华南地区船舱漆行业分析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华中地区船舱漆行业分析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华北地区船舱漆行业分析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其它地区船舱漆行业分析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中国船舱漆市场运营分析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一、2009-2011年船舱漆市场行业销售毛利率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二、2009-2011年船舱漆市场行业销售利润率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三、2009-2011年船舱漆市场行业总资产利润率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四、2009-2011年船舱漆市场行业净资产利润率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五、2009-2011年船舱漆市场行业产值利税率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六、2012-2016年船舱漆市场行业盈利能力预测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一、2009-2011年船舱漆市场行业销售收入增长分析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二、2009-2011年船舱漆市场行业总资产增长分析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三、2009-2011年船舱漆市场行业固定资产增长分析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四、2009-2011年船舱漆市场行业净资产增长分析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五、2009-2011年船舱漆市场行业利润增长分析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六、2012-2016年船舱漆市场行业增长预测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一、2009-2011年船舱漆市场行业资产负债率分析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二、2009-2011年船舱漆市场行业速动比率分析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三、2009-2011年船舱漆市场行业流动比率分析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四、2009-2011年船舱漆市场行业利息保障倍数分析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五、2012-2016年船舱漆市场行业偿债能力预测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一、2009-2011年船舱漆市场行业总资产周转率分析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二、2009-2011年船舱漆市场行业净资产周转率分析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三、2009-2011年船舱漆市场行业应收账款周转率分析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四、2009-2011年船舱漆市场行业存货周转率分析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五、2012-2016年船舱漆市场行业营运能力预测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中国船舱漆市场需求</w:t>
      </w:r>
      <w:r>
        <w:rPr>
          <w:rFonts w:hint="eastAsia"/>
        </w:rPr>
        <w:br/>
      </w:r>
      <w:r>
        <w:rPr>
          <w:rFonts w:hint="eastAsia"/>
        </w:rPr>
        <w:t>　　第一节 船舱漆产量分析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一、2006-2010年中国船舱漆产量</w:t>
      </w:r>
      <w:r>
        <w:rPr>
          <w:rFonts w:hint="eastAsia"/>
        </w:rPr>
        <w:br/>
      </w:r>
      <w:r>
        <w:rPr>
          <w:rFonts w:hint="eastAsia"/>
        </w:rPr>
        <w:t>　　　　二、2011年中国船舱漆产量</w:t>
      </w:r>
      <w:r>
        <w:rPr>
          <w:rFonts w:hint="eastAsia"/>
        </w:rPr>
        <w:br/>
      </w:r>
      <w:r>
        <w:rPr>
          <w:rFonts w:hint="eastAsia"/>
        </w:rPr>
        <w:t>　　　　三、2006-2011年中国船舱漆增长率</w:t>
      </w:r>
      <w:r>
        <w:rPr>
          <w:rFonts w:hint="eastAsia"/>
        </w:rPr>
        <w:br/>
      </w:r>
      <w:r>
        <w:rPr>
          <w:rFonts w:hint="eastAsia"/>
        </w:rPr>
        <w:t>　　第二节 2012-2016年船舱漆市场需求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一、2010-2011年中国船舱漆市场供应分析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二、2012-2016年中国船舱漆市场需求量预测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船舱漆市场价格及价格走势分析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船舱漆年度价格变化分析</w:t>
      </w:r>
      <w:r>
        <w:rPr>
          <w:rFonts w:hint="eastAsia"/>
        </w:rPr>
        <w:br/>
      </w:r>
      <w:r>
        <w:rPr>
          <w:rFonts w:hint="eastAsia"/>
        </w:rPr>
        <w:t>　　第二节 船舱漆月度价格变化分析</w:t>
      </w:r>
      <w:r>
        <w:rPr>
          <w:rFonts w:hint="eastAsia"/>
        </w:rPr>
        <w:br/>
      </w:r>
      <w:r>
        <w:rPr>
          <w:rFonts w:hint="eastAsia"/>
        </w:rPr>
        <w:t>　　第三节 船舱漆各厂家价格分析</w:t>
      </w:r>
      <w:r>
        <w:rPr>
          <w:rFonts w:hint="eastAsia"/>
        </w:rPr>
        <w:br/>
      </w:r>
      <w:r>
        <w:rPr>
          <w:rFonts w:hint="eastAsia"/>
        </w:rPr>
        <w:t>　　第四节 船舱漆市场价格驱动因素分析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2012-2016年我国船舱漆市场价格预测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中国船舱漆进出口分析</w:t>
      </w:r>
      <w:r>
        <w:rPr>
          <w:rFonts w:hint="eastAsia"/>
        </w:rPr>
        <w:br/>
      </w:r>
      <w:r>
        <w:rPr>
          <w:rFonts w:hint="eastAsia"/>
        </w:rPr>
        <w:t>　　第一节 船舱漆近年进出口概况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中国船舱漆行业历史进出口总量变化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一、2007-2010年船舱漆行业进口总量变化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二、2007-2010年船舱漆行业出口总量变化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三、2007-2010年船舱漆进出口差量变动情况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中国船舱漆行业历史进出口结构变化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一、2007-2010年船舱漆行业进口来源情况分析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二、2007-2010年船舱漆行业出口去向分析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中国船舱漆行业进出口态势展望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一、中国船舱漆进出口的主要影响因素分析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二、2012-2016年中国船舱漆行业进口态势展望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三、2012-2016年中国船舱漆行业出口态势展望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船舱漆行业竞争格局分析</w:t>
      </w:r>
      <w:r>
        <w:rPr>
          <w:rFonts w:hint="eastAsia"/>
        </w:rPr>
        <w:br/>
      </w:r>
      <w:r>
        <w:rPr>
          <w:rFonts w:hint="eastAsia"/>
        </w:rPr>
        <w:t>　　第一节 船舱漆行业集中度分析</w:t>
      </w:r>
      <w:r>
        <w:rPr>
          <w:rFonts w:hint="eastAsia"/>
        </w:rPr>
        <w:br/>
      </w:r>
      <w:r>
        <w:rPr>
          <w:rFonts w:hint="eastAsia"/>
        </w:rPr>
        <w:t>　　　　一、船舱漆市场集中度分析</w:t>
      </w:r>
      <w:r>
        <w:rPr>
          <w:rFonts w:hint="eastAsia"/>
        </w:rPr>
        <w:br/>
      </w:r>
      <w:r>
        <w:rPr>
          <w:rFonts w:hint="eastAsia"/>
        </w:rPr>
        <w:t>　　　　二、船舱漆企业集中度分析</w:t>
      </w:r>
      <w:r>
        <w:rPr>
          <w:rFonts w:hint="eastAsia"/>
        </w:rPr>
        <w:br/>
      </w:r>
      <w:r>
        <w:rPr>
          <w:rFonts w:hint="eastAsia"/>
        </w:rPr>
        <w:t>　　　　三、船舱漆区域集中度分析</w:t>
      </w:r>
      <w:r>
        <w:rPr>
          <w:rFonts w:hint="eastAsia"/>
        </w:rPr>
        <w:br/>
      </w:r>
      <w:r>
        <w:rPr>
          <w:rFonts w:hint="eastAsia"/>
        </w:rPr>
        <w:t>　　第二节 船舱漆行业竞争格局分析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一、船舱漆行业市场竞争分析</w:t>
      </w:r>
      <w:r>
        <w:rPr>
          <w:rFonts w:hint="eastAsia"/>
        </w:rPr>
        <w:br/>
      </w:r>
      <w:r>
        <w:rPr>
          <w:rFonts w:hint="eastAsia"/>
        </w:rPr>
        <w:t>　　　　二、船舱漆行业重点企业竞争分析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2012-2016年中国船舱漆行业投资风险及战略研究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船舱漆投资现状分析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船舱漆行业投资效益分析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一、2010-2011年船舱漆行业投资状况分析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二、2012-2016年船舱漆行业投资效益分析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三、2012-2016年船舱漆行业投资趋势预测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四、2012-2016年船舱漆行业的投资方向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五、2012-2016年船舱漆行业投资的建议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2011-2016年中国船舱漆行业发展趋势研究分析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2011-2016年船舱漆行业国际市场预测</w:t>
      </w:r>
      <w:r>
        <w:rPr>
          <w:rFonts w:hint="eastAsia"/>
        </w:rPr>
        <w:br/>
      </w:r>
      <w:r>
        <w:rPr>
          <w:rFonts w:hint="eastAsia"/>
        </w:rPr>
        <w:t>　　　　一、船舱漆行业产能预测</w:t>
      </w:r>
      <w:r>
        <w:rPr>
          <w:rFonts w:hint="eastAsia"/>
        </w:rPr>
        <w:br/>
      </w:r>
      <w:r>
        <w:rPr>
          <w:rFonts w:hint="eastAsia"/>
        </w:rPr>
        <w:t>　　　　二、船舱漆行业市场需求前景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中国船舱漆行业发展趋势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2011-2016年船舱漆行业中国市场预测</w:t>
      </w:r>
      <w:r>
        <w:rPr>
          <w:rFonts w:hint="eastAsia"/>
        </w:rPr>
        <w:br/>
      </w:r>
      <w:r>
        <w:rPr>
          <w:rFonts w:hint="eastAsia"/>
        </w:rPr>
        <w:t>　　　　一、船舱漆行业产能预测</w:t>
      </w:r>
      <w:r>
        <w:rPr>
          <w:rFonts w:hint="eastAsia"/>
        </w:rPr>
        <w:br/>
      </w:r>
      <w:r>
        <w:rPr>
          <w:rFonts w:hint="eastAsia"/>
        </w:rPr>
        <w:t>　　　　二、船舱漆行业市场需求前景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船舱漆企业制定“十二五”发展战略研究分析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中智.林.－“十二五”发展战略规划的制定依据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e38fae3d346ca" w:history="1">
        <w:r>
          <w:rPr>
            <w:rStyle w:val="Hyperlink"/>
          </w:rPr>
          <w:t>2012年中国船舱漆市场研究分析报告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e38fae3d346ca" w:history="1">
        <w:r>
          <w:rPr>
            <w:rStyle w:val="Hyperlink"/>
          </w:rPr>
          <w:t>https://www.20087.com/DiaoYan/2012-07/chuancangqishichangyanjiufenxi.html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3be872c149ed" w:history="1">
      <w:r>
        <w:rPr>
          <w:rStyle w:val="Hyperlink"/>
        </w:rPr>
        <w:t>2012年中国船舱漆市场研究分析报告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ancangqishichangyanjiufenxi.html" TargetMode="External" Id="Ref4e38fae3d3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ancangqishichangyanjiufenxi.html" TargetMode="External" Id="R35a83be872c1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2012-07-15T00:56:00Z</dcterms:created>
  <dcterms:modified xsi:type="dcterms:W3CDTF">2012-07-15T01:56:00Z</dcterms:modified>
  <dc:subject>2012年中国船舱漆市场研究分析报告</dc:subject>
  <dc:title>2012年中国船舱漆市场研究分析报告</dc:title>
  <cp:keywords>2012年中国船舱漆市场研究分析报告</cp:keywords>
  <dc:description>2012年中国船舱漆市场研究分析报告</dc:description>
</cp:coreProperties>
</file>