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2a82c69ce488b" w:history="1">
              <w:r>
                <w:rPr>
                  <w:rStyle w:val="Hyperlink"/>
                </w:rPr>
                <w:t>2012年中国速溶茶粉细分行业市场调研及投资咨询分析报告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2a82c69ce488b" w:history="1">
              <w:r>
                <w:rPr>
                  <w:rStyle w:val="Hyperlink"/>
                </w:rPr>
                <w:t>2012年中国速溶茶粉细分行业市场调研及投资咨询分析报告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2a82c69ce488b" w:history="1">
                <w:r>
                  <w:rPr>
                    <w:rStyle w:val="Hyperlink"/>
                  </w:rPr>
                  <w:t>https://www.20087.com/DiaoYan/2012-07/surongchafenxifenhangyeshichangdiaoy.html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拥有几千年浓厚茶文化的中国，泡茶已经成为一种时尚、休闲的生活方式。对于生活节奏加快的现代人来说，享受传统的冲泡饮茶方式乐趣的同时却也带来了诸多不便，如泡茶时间长而麻烦、废弃物的处理等。此时，市场上出现了一种全新、便捷的茶叶深加工制品速溶茶粉。</w:t>
      </w:r>
      <w:r>
        <w:rPr>
          <w:rFonts w:hint="eastAsia"/>
        </w:rPr>
        <w:br/>
      </w:r>
      <w:r>
        <w:rPr>
          <w:rFonts w:hint="eastAsia"/>
        </w:rPr>
        <w:t>　　速溶茶粉是以传统茶叶为原料，经提取、净化、浓缩、干燥而成的一种固态的，溶于水的，稀释后仍保持原茶风味的一类茶制品的总称。速溶茶粉分为：速溶绿茶粉、速溶红茶粉、速溶乌龙茶粉、速溶茉莉花茶粉及超微绿茶粉等。</w:t>
      </w:r>
      <w:r>
        <w:rPr>
          <w:rFonts w:hint="eastAsia"/>
        </w:rPr>
        <w:br/>
      </w:r>
      <w:r>
        <w:rPr>
          <w:rFonts w:hint="eastAsia"/>
        </w:rPr>
        <w:t>　　速溶茶粉的主要用途是生产茶饮料，从茶饮料的发展历程以及世界经济发展的大趋势来看，以速溶茶粉为原料生产茶饮料必定是主流，而且占有的份额越来越高。随 着速溶茶粉市场的不断扩大，速溶茶粉的加工工艺也在不断改变，加工工艺的加深可能会研发出产品的新的功效及新的应用领域，这将对速溶茶粉的研发方向起到重 要作用。</w:t>
      </w:r>
      <w:r>
        <w:rPr>
          <w:rFonts w:hint="eastAsia"/>
        </w:rPr>
        <w:br/>
      </w:r>
      <w:r>
        <w:rPr>
          <w:rFonts w:hint="eastAsia"/>
        </w:rPr>
        <w:t>　　我国速溶茶粉试制工作开始于20世纪60年代，但由于和人民生活水平相差甚远，所以未能得到迅速发展，只获得了一些样品。到70年代才开始小规模生产速溶 茶。70年代和80年代，我国的速溶茶粉除出口外，国内销量很少，到90年代，在茶食品和茶饮料的带动下，速溶茶粉才迅速兴起，如茶叶汽水、茶叶糖、茶叶 白吧棒冰、茶叶冰淇淋、茶叶口香糖，近年的茶月饼、茶萨其玛，尤其是茶叶饮料的兴起，推动了速溶茶的突飞猛进。目前，在国内速溶茶粉和浓缩茶汁行业里面规 模较大的一线竞争企业不多，基本是2-3家企业占领了整个中国茶饮料里面需采用茶粉和浓缩茶汁的饮料厂大概80－90％的市场份额。</w:t>
      </w:r>
      <w:r>
        <w:rPr>
          <w:rFonts w:hint="eastAsia"/>
        </w:rPr>
        <w:br/>
      </w:r>
      <w:r>
        <w:rPr>
          <w:rFonts w:hint="eastAsia"/>
        </w:rPr>
        <w:t>　　《</w:t>
      </w:r>
      <w:hyperlink r:id="R2942a82c69ce488b" w:history="1">
        <w:r>
          <w:rPr>
            <w:rStyle w:val="Hyperlink"/>
          </w:rPr>
          <w:t>2012年中国速溶茶粉细分行业市场调研及投资咨询分析报告</w:t>
        </w:r>
      </w:hyperlink>
      <w:r>
        <w:rPr>
          <w:rFonts w:hint="eastAsia"/>
        </w:rPr>
        <w:t>》详细描述了我国速溶茶粉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中国速溶茶粉行业市场现状分析</w:t>
      </w:r>
      <w:r>
        <w:rPr>
          <w:rFonts w:hint="eastAsia"/>
        </w:rPr>
        <w:br/>
      </w:r>
      <w:r>
        <w:rPr>
          <w:rFonts w:hint="eastAsia"/>
        </w:rPr>
        <w:t>　　第一节 市场概述</w:t>
      </w:r>
      <w:r>
        <w:rPr>
          <w:rFonts w:hint="eastAsia"/>
        </w:rPr>
        <w:br/>
      </w:r>
      <w:r>
        <w:rPr>
          <w:rFonts w:hint="eastAsia"/>
        </w:rPr>
        <w:t>　　　　一、速溶茶粉的介绍</w:t>
      </w:r>
      <w:r>
        <w:rPr>
          <w:rFonts w:hint="eastAsia"/>
        </w:rPr>
        <w:br/>
      </w:r>
      <w:r>
        <w:rPr>
          <w:rFonts w:hint="eastAsia"/>
        </w:rPr>
        <w:t>　　　　二、我国速溶茶粉行业概述</w:t>
      </w:r>
      <w:r>
        <w:rPr>
          <w:rFonts w:hint="eastAsia"/>
        </w:rPr>
        <w:br/>
      </w:r>
      <w:r>
        <w:rPr>
          <w:rFonts w:hint="eastAsia"/>
        </w:rPr>
        <w:t>　　第二节 上游产业分析</w:t>
      </w:r>
      <w:r>
        <w:rPr>
          <w:rFonts w:hint="eastAsia"/>
        </w:rPr>
        <w:br/>
      </w:r>
      <w:r>
        <w:rPr>
          <w:rFonts w:hint="eastAsia"/>
        </w:rPr>
        <w:t>　　　　一、全球茶业市场状况</w:t>
      </w:r>
      <w:r>
        <w:rPr>
          <w:rFonts w:hint="eastAsia"/>
        </w:rPr>
        <w:br/>
      </w:r>
      <w:r>
        <w:rPr>
          <w:rFonts w:hint="eastAsia"/>
        </w:rPr>
        <w:t>　　　　二、我国茶产业现状</w:t>
      </w:r>
      <w:r>
        <w:rPr>
          <w:rFonts w:hint="eastAsia"/>
        </w:rPr>
        <w:br/>
      </w:r>
      <w:r>
        <w:rPr>
          <w:rFonts w:hint="eastAsia"/>
        </w:rPr>
        <w:t>　　　　三、我国茶叶产销分析</w:t>
      </w:r>
      <w:r>
        <w:rPr>
          <w:rFonts w:hint="eastAsia"/>
        </w:rPr>
        <w:br/>
      </w:r>
      <w:r>
        <w:rPr>
          <w:rFonts w:hint="eastAsia"/>
        </w:rPr>
        <w:t>　　　　四、茶叶价格分析</w:t>
      </w:r>
      <w:r>
        <w:rPr>
          <w:rFonts w:hint="eastAsia"/>
        </w:rPr>
        <w:br/>
      </w:r>
      <w:r>
        <w:rPr>
          <w:rFonts w:hint="eastAsia"/>
        </w:rPr>
        <w:t>　　　　五、我国茶园现状</w:t>
      </w:r>
      <w:r>
        <w:rPr>
          <w:rFonts w:hint="eastAsia"/>
        </w:rPr>
        <w:br/>
      </w:r>
      <w:r>
        <w:rPr>
          <w:rFonts w:hint="eastAsia"/>
        </w:rPr>
        <w:t>　　　　六、中国各地产茶分布</w:t>
      </w:r>
      <w:r>
        <w:rPr>
          <w:rFonts w:hint="eastAsia"/>
        </w:rPr>
        <w:br/>
      </w:r>
      <w:r>
        <w:rPr>
          <w:rFonts w:hint="eastAsia"/>
        </w:rPr>
        <w:t>　　　　七、我国茶叶深加工现状</w:t>
      </w:r>
      <w:r>
        <w:rPr>
          <w:rFonts w:hint="eastAsia"/>
        </w:rPr>
        <w:br/>
      </w:r>
      <w:r>
        <w:rPr>
          <w:rFonts w:hint="eastAsia"/>
        </w:rPr>
        <w:t>　　第三节 下游用户分析</w:t>
      </w:r>
      <w:r>
        <w:rPr>
          <w:rFonts w:hint="eastAsia"/>
        </w:rPr>
        <w:br/>
      </w:r>
      <w:r>
        <w:rPr>
          <w:rFonts w:hint="eastAsia"/>
        </w:rPr>
        <w:t>　　　　一、茶饮料发展三阶段</w:t>
      </w:r>
      <w:r>
        <w:rPr>
          <w:rFonts w:hint="eastAsia"/>
        </w:rPr>
        <w:br/>
      </w:r>
      <w:r>
        <w:rPr>
          <w:rFonts w:hint="eastAsia"/>
        </w:rPr>
        <w:t>　　　　二、我国茶饮料发展现状</w:t>
      </w:r>
      <w:r>
        <w:rPr>
          <w:rFonts w:hint="eastAsia"/>
        </w:rPr>
        <w:br/>
      </w:r>
      <w:r>
        <w:rPr>
          <w:rFonts w:hint="eastAsia"/>
        </w:rPr>
        <w:t>　　第四节 市场规模</w:t>
      </w:r>
      <w:r>
        <w:rPr>
          <w:rFonts w:hint="eastAsia"/>
        </w:rPr>
        <w:br/>
      </w:r>
      <w:r>
        <w:rPr>
          <w:rFonts w:hint="eastAsia"/>
        </w:rPr>
        <w:t>　　第五节 进出口分析</w:t>
      </w:r>
      <w:r>
        <w:rPr>
          <w:rFonts w:hint="eastAsia"/>
        </w:rPr>
        <w:br/>
      </w:r>
      <w:r>
        <w:rPr>
          <w:rFonts w:hint="eastAsia"/>
        </w:rPr>
        <w:t>　　第六节 存在的问题</w:t>
      </w:r>
      <w:r>
        <w:rPr>
          <w:rFonts w:hint="eastAsia"/>
        </w:rPr>
        <w:br/>
      </w:r>
      <w:r>
        <w:rPr>
          <w:rFonts w:hint="eastAsia"/>
        </w:rPr>
        <w:t>　　第七节 2010年经济形式分析及2011年展望</w:t>
      </w:r>
      <w:r>
        <w:rPr>
          <w:rFonts w:hint="eastAsia"/>
        </w:rPr>
        <w:br/>
      </w:r>
      <w:r>
        <w:rPr>
          <w:rFonts w:hint="eastAsia"/>
        </w:rPr>
        <w:t>　　　　一、经济运行开始回归正常增长轨道</w:t>
      </w:r>
      <w:r>
        <w:rPr>
          <w:rFonts w:hint="eastAsia"/>
        </w:rPr>
        <w:br/>
      </w:r>
      <w:r>
        <w:rPr>
          <w:rFonts w:hint="eastAsia"/>
        </w:rPr>
        <w:t>　　　　二、2011年经济增长将平稳回升，通胀压力趋于增强</w:t>
      </w:r>
      <w:r>
        <w:rPr>
          <w:rFonts w:hint="eastAsia"/>
        </w:rPr>
        <w:br/>
      </w:r>
      <w:r>
        <w:rPr>
          <w:rFonts w:hint="eastAsia"/>
        </w:rPr>
        <w:t>　　　　三、宏观经济政策保持稳定，积极推进相关领域改革</w:t>
      </w:r>
      <w:r>
        <w:rPr>
          <w:rFonts w:hint="eastAsia"/>
        </w:rPr>
        <w:br/>
      </w:r>
      <w:r>
        <w:rPr>
          <w:rFonts w:hint="eastAsia"/>
        </w:rPr>
        <w:br/>
      </w:r>
      <w:r>
        <w:rPr>
          <w:rFonts w:hint="eastAsia"/>
        </w:rPr>
        <w:t>第二章 中国速溶茶粉行业市场竞争分析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中国速溶茶粉行业制造商分析</w:t>
      </w:r>
      <w:r>
        <w:rPr>
          <w:rFonts w:hint="eastAsia"/>
        </w:rPr>
        <w:br/>
      </w:r>
      <w:r>
        <w:rPr>
          <w:rFonts w:hint="eastAsia"/>
        </w:rPr>
        <w:t>　　　　一、大闽食品（漳州）有限公司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（七）企业的行业地位分析</w:t>
      </w:r>
      <w:r>
        <w:rPr>
          <w:rFonts w:hint="eastAsia"/>
        </w:rPr>
        <w:br/>
      </w:r>
      <w:r>
        <w:rPr>
          <w:rFonts w:hint="eastAsia"/>
        </w:rPr>
        <w:t>　　　　三、杭州茗宝食品有限公司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四、北京宝得瑞食品有限公司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（三）企业产量分析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五、浙江茗皇天然食品开发有限公司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六、南京融点食品科技有限公司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（六）企业产能分析</w:t>
      </w:r>
      <w:r>
        <w:rPr>
          <w:rFonts w:hint="eastAsia"/>
        </w:rPr>
        <w:br/>
      </w:r>
      <w:r>
        <w:rPr>
          <w:rFonts w:hint="eastAsia"/>
        </w:rPr>
        <w:t>　　　　七、漳州大闽植物萃取食品有限公司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八、浙江东方茶业科技有限公司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（三）企业产品相关技术</w:t>
      </w:r>
      <w:r>
        <w:rPr>
          <w:rFonts w:hint="eastAsia"/>
        </w:rPr>
        <w:br/>
      </w:r>
      <w:r>
        <w:rPr>
          <w:rFonts w:hint="eastAsia"/>
        </w:rPr>
        <w:br/>
      </w:r>
      <w:r>
        <w:rPr>
          <w:rFonts w:hint="eastAsia"/>
        </w:rPr>
        <w:t>第四章 中国速溶茶粉行业行业发展预测</w:t>
      </w:r>
      <w:r>
        <w:rPr>
          <w:rFonts w:hint="eastAsia"/>
        </w:rPr>
        <w:br/>
      </w:r>
      <w:r>
        <w:rPr>
          <w:rFonts w:hint="eastAsia"/>
        </w:rPr>
        <w:t>　　第一节 技术趋势</w:t>
      </w:r>
      <w:r>
        <w:rPr>
          <w:rFonts w:hint="eastAsia"/>
        </w:rPr>
        <w:br/>
      </w:r>
      <w:r>
        <w:rPr>
          <w:rFonts w:hint="eastAsia"/>
        </w:rPr>
        <w:t>　　　　一、加工工艺的深入</w:t>
      </w:r>
      <w:r>
        <w:rPr>
          <w:rFonts w:hint="eastAsia"/>
        </w:rPr>
        <w:br/>
      </w:r>
      <w:r>
        <w:rPr>
          <w:rFonts w:hint="eastAsia"/>
        </w:rPr>
        <w:t>　　　　二、品牌建设的加强</w:t>
      </w:r>
      <w:r>
        <w:rPr>
          <w:rFonts w:hint="eastAsia"/>
        </w:rPr>
        <w:br/>
      </w:r>
      <w:r>
        <w:rPr>
          <w:rFonts w:hint="eastAsia"/>
        </w:rPr>
        <w:t>　　　　三、产品多元化</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附录：速溶茶粉行业资讯大全</w:t>
      </w:r>
      <w:r>
        <w:rPr>
          <w:rFonts w:hint="eastAsia"/>
        </w:rPr>
        <w:br/>
      </w:r>
      <w:r>
        <w:rPr>
          <w:rFonts w:hint="eastAsia"/>
        </w:rPr>
        <w:t>　　　　一、行业协会</w:t>
      </w:r>
      <w:r>
        <w:rPr>
          <w:rFonts w:hint="eastAsia"/>
        </w:rPr>
        <w:br/>
      </w:r>
      <w:r>
        <w:rPr>
          <w:rFonts w:hint="eastAsia"/>
        </w:rPr>
        <w:t>　　　　中国饮料工业协会</w:t>
      </w:r>
      <w:r>
        <w:rPr>
          <w:rFonts w:hint="eastAsia"/>
        </w:rPr>
        <w:br/>
      </w:r>
      <w:r>
        <w:rPr>
          <w:rFonts w:hint="eastAsia"/>
        </w:rPr>
        <w:t>　　　　二、行业媒体</w:t>
      </w:r>
      <w:r>
        <w:rPr>
          <w:rFonts w:hint="eastAsia"/>
        </w:rPr>
        <w:br/>
      </w:r>
      <w:r>
        <w:rPr>
          <w:rFonts w:hint="eastAsia"/>
        </w:rPr>
        <w:t>　　　　国家统计局</w:t>
      </w:r>
      <w:r>
        <w:rPr>
          <w:rFonts w:hint="eastAsia"/>
        </w:rPr>
        <w:br/>
      </w:r>
      <w:r>
        <w:rPr>
          <w:rFonts w:hint="eastAsia"/>
        </w:rPr>
        <w:t>　　　　三、重点供应商（排名不分先后）</w:t>
      </w:r>
      <w:r>
        <w:rPr>
          <w:rFonts w:hint="eastAsia"/>
        </w:rPr>
        <w:br/>
      </w:r>
      <w:r>
        <w:rPr>
          <w:rFonts w:hint="eastAsia"/>
        </w:rPr>
        <w:t>　　　　大闽食品（漳州）有限公司</w:t>
      </w:r>
      <w:r>
        <w:rPr>
          <w:rFonts w:hint="eastAsia"/>
        </w:rPr>
        <w:br/>
      </w:r>
      <w:r>
        <w:rPr>
          <w:rFonts w:hint="eastAsia"/>
        </w:rPr>
        <w:t>　　　　广东深圳市龙岗区横岗金源工业区</w:t>
      </w:r>
      <w:r>
        <w:rPr>
          <w:rFonts w:hint="eastAsia"/>
        </w:rPr>
        <w:br/>
      </w:r>
      <w:r>
        <w:rPr>
          <w:rFonts w:hint="eastAsia"/>
        </w:rPr>
        <w:t>　　　　杭州茗宝食品有限公司</w:t>
      </w:r>
      <w:r>
        <w:rPr>
          <w:rFonts w:hint="eastAsia"/>
        </w:rPr>
        <w:br/>
      </w:r>
      <w:r>
        <w:rPr>
          <w:rFonts w:hint="eastAsia"/>
        </w:rPr>
        <w:t>　　　　漳州大闽植物萃取食品有限公司</w:t>
      </w:r>
      <w:r>
        <w:rPr>
          <w:rFonts w:hint="eastAsia"/>
        </w:rPr>
        <w:br/>
      </w:r>
      <w:r>
        <w:rPr>
          <w:rFonts w:hint="eastAsia"/>
        </w:rPr>
        <w:t>　　　　北京宝得瑞食品有限公司</w:t>
      </w:r>
      <w:r>
        <w:rPr>
          <w:rFonts w:hint="eastAsia"/>
        </w:rPr>
        <w:br/>
      </w:r>
      <w:r>
        <w:rPr>
          <w:rFonts w:hint="eastAsia"/>
        </w:rPr>
        <w:t>　　　　浙江茗皇天然食品开发有限公司</w:t>
      </w:r>
      <w:r>
        <w:rPr>
          <w:rFonts w:hint="eastAsia"/>
        </w:rPr>
        <w:br/>
      </w:r>
      <w:r>
        <w:rPr>
          <w:rFonts w:hint="eastAsia"/>
        </w:rPr>
        <w:t>　　　　南京融点食品科技有限公司</w:t>
      </w:r>
      <w:r>
        <w:rPr>
          <w:rFonts w:hint="eastAsia"/>
        </w:rPr>
        <w:br/>
      </w:r>
      <w:r>
        <w:rPr>
          <w:rFonts w:hint="eastAsia"/>
        </w:rPr>
        <w:t>　　　　浙江东方茶业科技有限公司</w:t>
      </w:r>
      <w:r>
        <w:rPr>
          <w:rFonts w:hint="eastAsia"/>
        </w:rPr>
        <w:br/>
      </w:r>
      <w:r>
        <w:rPr>
          <w:rFonts w:hint="eastAsia"/>
        </w:rPr>
        <w:br/>
      </w:r>
      <w:r>
        <w:rPr>
          <w:rFonts w:hint="eastAsia"/>
        </w:rPr>
        <w:t>图表目录</w:t>
      </w:r>
      <w:r>
        <w:rPr>
          <w:rFonts w:hint="eastAsia"/>
        </w:rPr>
        <w:br/>
      </w:r>
      <w:r>
        <w:rPr>
          <w:rFonts w:hint="eastAsia"/>
        </w:rPr>
        <w:t>　　图表 世界十大产茶国茶园面积茶叶产量（2008年产量在4万吨以上）</w:t>
      </w:r>
      <w:r>
        <w:rPr>
          <w:rFonts w:hint="eastAsia"/>
        </w:rPr>
        <w:br/>
      </w:r>
      <w:r>
        <w:rPr>
          <w:rFonts w:hint="eastAsia"/>
        </w:rPr>
        <w:t>　　图表 2009年世界十大茶叶出口国贸易量（2008年出口量在2万吨以上）</w:t>
      </w:r>
      <w:r>
        <w:rPr>
          <w:rFonts w:hint="eastAsia"/>
        </w:rPr>
        <w:br/>
      </w:r>
      <w:r>
        <w:rPr>
          <w:rFonts w:hint="eastAsia"/>
        </w:rPr>
        <w:t>　　图表 2009年世界十大茶叶出口国出口值及出口平均单价</w:t>
      </w:r>
      <w:r>
        <w:rPr>
          <w:rFonts w:hint="eastAsia"/>
        </w:rPr>
        <w:br/>
      </w:r>
      <w:r>
        <w:rPr>
          <w:rFonts w:hint="eastAsia"/>
        </w:rPr>
        <w:t>　　图表 2009-2011年茶叶消费量在5万吨以上的国家</w:t>
      </w:r>
      <w:r>
        <w:rPr>
          <w:rFonts w:hint="eastAsia"/>
        </w:rPr>
        <w:br/>
      </w:r>
      <w:r>
        <w:rPr>
          <w:rFonts w:hint="eastAsia"/>
        </w:rPr>
        <w:t>　　图表 2009-2011年我国茶叶产量统计</w:t>
      </w:r>
      <w:r>
        <w:rPr>
          <w:rFonts w:hint="eastAsia"/>
        </w:rPr>
        <w:br/>
      </w:r>
      <w:r>
        <w:rPr>
          <w:rFonts w:hint="eastAsia"/>
        </w:rPr>
        <w:t>　　图表 2009-2011年我国绿茶产量统计</w:t>
      </w:r>
      <w:r>
        <w:rPr>
          <w:rFonts w:hint="eastAsia"/>
        </w:rPr>
        <w:br/>
      </w:r>
      <w:r>
        <w:rPr>
          <w:rFonts w:hint="eastAsia"/>
        </w:rPr>
        <w:t>　　图表 2009-2011年我国红茶产量统计</w:t>
      </w:r>
      <w:r>
        <w:rPr>
          <w:rFonts w:hint="eastAsia"/>
        </w:rPr>
        <w:br/>
      </w:r>
      <w:r>
        <w:rPr>
          <w:rFonts w:hint="eastAsia"/>
        </w:rPr>
        <w:t>　　图表 2009-2011年我国乌龙茶产量统计</w:t>
      </w:r>
      <w:r>
        <w:rPr>
          <w:rFonts w:hint="eastAsia"/>
        </w:rPr>
        <w:br/>
      </w:r>
      <w:r>
        <w:rPr>
          <w:rFonts w:hint="eastAsia"/>
        </w:rPr>
        <w:t>　　图表 2009-2011年我国普洱茶产量统计</w:t>
      </w:r>
      <w:r>
        <w:rPr>
          <w:rFonts w:hint="eastAsia"/>
        </w:rPr>
        <w:br/>
      </w:r>
      <w:r>
        <w:rPr>
          <w:rFonts w:hint="eastAsia"/>
        </w:rPr>
        <w:t>　　图表 2009-2011年我国速溶茶粉行业销售收入统计情况</w:t>
      </w:r>
      <w:r>
        <w:rPr>
          <w:rFonts w:hint="eastAsia"/>
        </w:rPr>
        <w:br/>
      </w:r>
      <w:r>
        <w:rPr>
          <w:rFonts w:hint="eastAsia"/>
        </w:rPr>
        <w:t>　　图表 2009-2011年我国速溶茶粉行业产量统计情况</w:t>
      </w:r>
      <w:r>
        <w:rPr>
          <w:rFonts w:hint="eastAsia"/>
        </w:rPr>
        <w:br/>
      </w:r>
      <w:r>
        <w:rPr>
          <w:rFonts w:hint="eastAsia"/>
        </w:rPr>
        <w:t>　　图表 2009-2011年我国速溶茶粉行业销量统计情况</w:t>
      </w:r>
      <w:r>
        <w:rPr>
          <w:rFonts w:hint="eastAsia"/>
        </w:rPr>
        <w:br/>
      </w:r>
      <w:r>
        <w:rPr>
          <w:rFonts w:hint="eastAsia"/>
        </w:rPr>
        <w:t>　　图表 2009-2011年我国速溶茶粉行业企业市场占有率统计情况</w:t>
      </w:r>
      <w:r>
        <w:rPr>
          <w:rFonts w:hint="eastAsia"/>
        </w:rPr>
        <w:br/>
      </w:r>
      <w:r>
        <w:rPr>
          <w:rFonts w:hint="eastAsia"/>
        </w:rPr>
        <w:t>　　图表 2009-2011年大闽食品（漳州）有限公司资产、销售收入及利润分析</w:t>
      </w:r>
      <w:r>
        <w:rPr>
          <w:rFonts w:hint="eastAsia"/>
        </w:rPr>
        <w:br/>
      </w:r>
      <w:r>
        <w:rPr>
          <w:rFonts w:hint="eastAsia"/>
        </w:rPr>
        <w:t>　　图表 2009-2011年大闽食品（漳州）有限公司盈利情况</w:t>
      </w:r>
      <w:r>
        <w:rPr>
          <w:rFonts w:hint="eastAsia"/>
        </w:rPr>
        <w:br/>
      </w:r>
      <w:r>
        <w:rPr>
          <w:rFonts w:hint="eastAsia"/>
        </w:rPr>
        <w:t>　　图表 大闽食品（漳州）有限公司成长能力分析情况</w:t>
      </w:r>
      <w:r>
        <w:rPr>
          <w:rFonts w:hint="eastAsia"/>
        </w:rPr>
        <w:br/>
      </w:r>
      <w:r>
        <w:rPr>
          <w:rFonts w:hint="eastAsia"/>
        </w:rPr>
        <w:t>　　图表 2009-2011年资产、销售收入及利润分析</w:t>
      </w:r>
      <w:r>
        <w:rPr>
          <w:rFonts w:hint="eastAsia"/>
        </w:rPr>
        <w:br/>
      </w:r>
      <w:r>
        <w:rPr>
          <w:rFonts w:hint="eastAsia"/>
        </w:rPr>
        <w:t>　　图表 2009-2011年盈利情况</w:t>
      </w:r>
      <w:r>
        <w:rPr>
          <w:rFonts w:hint="eastAsia"/>
        </w:rPr>
        <w:br/>
      </w:r>
      <w:r>
        <w:rPr>
          <w:rFonts w:hint="eastAsia"/>
        </w:rPr>
        <w:t>　　图表 成长能力分析情况</w:t>
      </w:r>
      <w:r>
        <w:rPr>
          <w:rFonts w:hint="eastAsia"/>
        </w:rPr>
        <w:br/>
      </w:r>
      <w:r>
        <w:rPr>
          <w:rFonts w:hint="eastAsia"/>
        </w:rPr>
        <w:t>　　图表 2009-2011年杭州茗宝食品有限公司资产、销售收入及利润分析</w:t>
      </w:r>
      <w:r>
        <w:rPr>
          <w:rFonts w:hint="eastAsia"/>
        </w:rPr>
        <w:br/>
      </w:r>
      <w:r>
        <w:rPr>
          <w:rFonts w:hint="eastAsia"/>
        </w:rPr>
        <w:t>　　图表 2009-2011年杭州茗宝食品有限公司盈利情况</w:t>
      </w:r>
      <w:r>
        <w:rPr>
          <w:rFonts w:hint="eastAsia"/>
        </w:rPr>
        <w:br/>
      </w:r>
      <w:r>
        <w:rPr>
          <w:rFonts w:hint="eastAsia"/>
        </w:rPr>
        <w:t>　　图表 杭州茗宝食品有限公司成长能力分析情况</w:t>
      </w:r>
      <w:r>
        <w:rPr>
          <w:rFonts w:hint="eastAsia"/>
        </w:rPr>
        <w:br/>
      </w:r>
      <w:r>
        <w:rPr>
          <w:rFonts w:hint="eastAsia"/>
        </w:rPr>
        <w:t>　　图表 2009-2011年浙江茗皇天然食品开发有限公司资产、销售收入及利润分析</w:t>
      </w:r>
      <w:r>
        <w:rPr>
          <w:rFonts w:hint="eastAsia"/>
        </w:rPr>
        <w:br/>
      </w:r>
      <w:r>
        <w:rPr>
          <w:rFonts w:hint="eastAsia"/>
        </w:rPr>
        <w:t>　　图表 2009-2011年浙江茗皇天然食品开发有限公司盈利情况</w:t>
      </w:r>
      <w:r>
        <w:rPr>
          <w:rFonts w:hint="eastAsia"/>
        </w:rPr>
        <w:br/>
      </w:r>
      <w:r>
        <w:rPr>
          <w:rFonts w:hint="eastAsia"/>
        </w:rPr>
        <w:t>　　图表 浙江茗皇天然食品开发有限公司成长能力分析情况</w:t>
      </w:r>
      <w:r>
        <w:rPr>
          <w:rFonts w:hint="eastAsia"/>
        </w:rPr>
        <w:br/>
      </w:r>
      <w:r>
        <w:rPr>
          <w:rFonts w:hint="eastAsia"/>
        </w:rPr>
        <w:t>　　图表 2009-2011年南京融点食品科技有限公司资产、销售收入及利润分析</w:t>
      </w:r>
      <w:r>
        <w:rPr>
          <w:rFonts w:hint="eastAsia"/>
        </w:rPr>
        <w:br/>
      </w:r>
      <w:r>
        <w:rPr>
          <w:rFonts w:hint="eastAsia"/>
        </w:rPr>
        <w:t>　　图表 2009-2011年南京融点食品科技有限公司盈利情况</w:t>
      </w:r>
      <w:r>
        <w:rPr>
          <w:rFonts w:hint="eastAsia"/>
        </w:rPr>
        <w:br/>
      </w:r>
      <w:r>
        <w:rPr>
          <w:rFonts w:hint="eastAsia"/>
        </w:rPr>
        <w:t>　　图表 南京融点食品科技有限公司成长能力分析情况</w:t>
      </w:r>
      <w:r>
        <w:rPr>
          <w:rFonts w:hint="eastAsia"/>
        </w:rPr>
        <w:br/>
      </w:r>
      <w:r>
        <w:rPr>
          <w:rFonts w:hint="eastAsia"/>
        </w:rPr>
        <w:t>　　图表 2012-2016年我国速溶茶粉行业销售收入预测情况</w:t>
      </w:r>
      <w:r>
        <w:rPr>
          <w:rFonts w:hint="eastAsia"/>
        </w:rPr>
        <w:br/>
      </w:r>
      <w:r>
        <w:rPr>
          <w:rFonts w:hint="eastAsia"/>
        </w:rPr>
        <w:t>　　图表 2012-2016年我国速溶茶粉行业产量预测情况</w:t>
      </w:r>
      <w:r>
        <w:rPr>
          <w:rFonts w:hint="eastAsia"/>
        </w:rPr>
        <w:br/>
      </w:r>
      <w:r>
        <w:rPr>
          <w:rFonts w:hint="eastAsia"/>
        </w:rPr>
        <w:t>　　图表 2012-2016年我国速溶茶粉行业销量预测情况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2a82c69ce488b" w:history="1">
        <w:r>
          <w:rPr>
            <w:rStyle w:val="Hyperlink"/>
          </w:rPr>
          <w:t>2012年中国速溶茶粉细分行业市场调研及投资咨询分析报告</w:t>
        </w:r>
      </w:hyperlink>
      <w:r>
        <w:rPr>
          <w:color w:val="C00000"/>
        </w:rPr>
        <w:t>》，报告编号：</w:t>
      </w:r>
      <w:r>
        <w:rPr>
          <w:rFonts w:hint="eastAsia"/>
          <w:color w:val="C00000"/>
        </w:rPr>
        <w:t>1053051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2a82c69ce488b" w:history="1">
        <w:r>
          <w:rPr>
            <w:rStyle w:val="Hyperlink"/>
          </w:rPr>
          <w:t>https://www.20087.com/DiaoYan/2012-07/surongchafenxifenhangyeshichangdiaoy.html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1ef239c664bdc" w:history="1">
      <w:r>
        <w:rPr>
          <w:rStyle w:val="Hyperlink"/>
        </w:rPr>
        <w:t>2012年中国速溶茶粉细分行业市场调研及投资咨询分析报告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urongchafenxifenhangyeshichangdiaoy.html" TargetMode="External" Id="R2942a82c69ce488b" /></Relationships>
</file>

<file path=word/_rels/header2.xml.rels>&#65279;<?xml version="1.0" encoding="utf-8"?><Relationships xmlns="http://schemas.openxmlformats.org/package/2006/relationships"><Relationship Type="http://schemas.openxmlformats.org/officeDocument/2006/relationships/hyperlink" Target="https://www.20087.com/DiaoYan/2012-07/surongchafenxifenhangyeshichangdiaoy.html" TargetMode="External" Id="R0721ef239c66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2012-07-08T06:16:00Z</dcterms:created>
  <dcterms:modified xsi:type="dcterms:W3CDTF">2012-07-08T07:16:00Z</dcterms:modified>
  <dc:subject>2012年中国速溶茶粉细分行业市场调研及投资咨询分析报告</dc:subject>
  <dc:title>2012年中国速溶茶粉细分行业市场调研及投资咨询分析报告</dc:title>
  <cp:keywords>2012年中国速溶茶粉细分行业市场调研及投资咨询分析报告</cp:keywords>
  <dc:description>2012年中国速溶茶粉细分行业市场调研及投资咨询分析报告</dc:description>
</cp:coreProperties>
</file>