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0c8a9c0a34b2a" w:history="1">
              <w:r>
                <w:rPr>
                  <w:rStyle w:val="Hyperlink"/>
                </w:rPr>
                <w:t>2012年中国1,2-苯二酚市场全景调研及未来六年投资前景预测报告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0c8a9c0a34b2a" w:history="1">
              <w:r>
                <w:rPr>
                  <w:rStyle w:val="Hyperlink"/>
                </w:rPr>
                <w:t>2012年中国1,2-苯二酚市场全景调研及未来六年投资前景预测报告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0c8a9c0a34b2a" w:history="1">
                <w:r>
                  <w:rPr>
                    <w:rStyle w:val="Hyperlink"/>
                  </w:rPr>
                  <w:t>https://www.20087.com/DiaoYan/2012-07/12_benerfenshichangquanjingdiaoyanji.html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苯二酚是一种重要的化工中间体，广泛用于合成染料、医药、橡胶助剂等领域。目前，其生产技术正向环保、高效方向发展，减少有害副产物的生成。全球主要生产商通过优化生产工艺，如催化氢化法，提高原料利用率，降低能耗。同时，随着环保法规的日益严格，对生产过程中的废水、废气处理技术也提出了更高要求。</w:t>
      </w:r>
      <w:r>
        <w:rPr>
          <w:rFonts w:hint="eastAsia"/>
        </w:rPr>
        <w:br/>
      </w:r>
      <w:r>
        <w:rPr>
          <w:rFonts w:hint="eastAsia"/>
        </w:rPr>
        <w:t>　　1,2-苯二酚的未来趋势将聚焦于技术创新和绿色生产。市场调研网指出，随着生物催化技术的进步，生物法生产1,2-苯二酚的研究有望取得突破，这将极大减少对环境的影响，提高生产过程的可持续性。此外，市场对高纯度、定制化产品的需求增长，将推动企业开发更多特种规格产品，满足下游精细化、高端化应用的需求。在全球供应链的不确定性增加背景下，加强供应链管理，确保原材料供应稳定，也将成为行业关注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2012年中国1,2-苯二酚行业发展概况</w:t>
      </w:r>
      <w:r>
        <w:rPr>
          <w:rFonts w:hint="eastAsia"/>
        </w:rPr>
        <w:br/>
      </w:r>
      <w:r>
        <w:rPr>
          <w:rFonts w:hint="eastAsia"/>
        </w:rPr>
        <w:t>　　第一节 中国1,2-苯二酚行业发展情况</w:t>
      </w:r>
      <w:r>
        <w:rPr>
          <w:rFonts w:hint="eastAsia"/>
        </w:rPr>
        <w:br/>
      </w:r>
      <w:r>
        <w:rPr>
          <w:rFonts w:hint="eastAsia"/>
        </w:rPr>
        <w:t>　　　　一、1,2-苯二酚产业景气度分析</w:t>
      </w:r>
      <w:r>
        <w:rPr>
          <w:rFonts w:hint="eastAsia"/>
        </w:rPr>
        <w:br/>
      </w:r>
      <w:r>
        <w:rPr>
          <w:rFonts w:hint="eastAsia"/>
        </w:rPr>
        <w:t>　　　　二、1,2-苯二酚产业发展及影响因素</w:t>
      </w:r>
      <w:r>
        <w:rPr>
          <w:rFonts w:hint="eastAsia"/>
        </w:rPr>
        <w:br/>
      </w:r>
      <w:r>
        <w:rPr>
          <w:rFonts w:hint="eastAsia"/>
        </w:rPr>
        <w:t>　　第二节 1,2-苯二酚产业链分析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二、1,2-苯二酚产业链模型分析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2008-2012年中国1,2-苯二酚行业经济指标分析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2012年全球1,2-苯二酚市场发展行情监测</w:t>
      </w:r>
      <w:r>
        <w:rPr>
          <w:rFonts w:hint="eastAsia"/>
        </w:rPr>
        <w:br/>
      </w:r>
      <w:r>
        <w:rPr>
          <w:rFonts w:hint="eastAsia"/>
        </w:rPr>
        <w:t>　　第一节 全球1,2-苯二酚市场发展情况分析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一、2011年全球1,2-苯二酚市场发展分析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二、2011年全球1,2-苯二酚市场统计分析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三、2012年全球1,2-苯二酚市场发展分析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四、2012年全球1,2-苯二酚销售排名分析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五、2012年全球1,2-苯二酚消费者调查分析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2012年世界主要国家1,2-苯二酚市场分析</w:t>
      </w:r>
      <w:r>
        <w:rPr>
          <w:rFonts w:hint="eastAsia"/>
        </w:rPr>
        <w:br/>
      </w:r>
      <w:r>
        <w:rPr>
          <w:rFonts w:hint="eastAsia"/>
        </w:rPr>
        <w:t>　　　　一、2012年美国1,2-苯二酚市场现状分析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二、2012年欧洲1,2-苯二酚市场现状分析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三、2012年日本1,2-苯二酚市场现状分析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四、2012年韩国1,2-苯二酚市场现状分析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五、2012年中东与非洲1,2-苯二酚市场分析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2012年中国1,2-苯二酚市场运行动态研究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2012年中国1,2-苯二酚行业市场发展基本情况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2012年中国1,2-苯二酚行业技术研发情况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2009-2012年中国1,2-苯二酚行业市场工业总产值分析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近几年中国1,2-苯二酚行业市场产品价格分析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2012年中国1,2-苯二酚行业的国际状况比较分析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中国1,2-苯二酚市场发展情况分析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一、2011年中国1,2-苯二酚市场发展分析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二、2011年中国1,2-苯二酚市场统计分析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三、2012年中国1,2-苯二酚市场发展分析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四、2012年中国1,2-苯二酚细分市场分析</w:t>
      </w:r>
      <w:r>
        <w:rPr>
          <w:rFonts w:hint="eastAsia"/>
        </w:rPr>
        <w:br/>
      </w:r>
      <w:r>
        <w:rPr>
          <w:rFonts w:hint="eastAsia"/>
        </w:rPr>
        <w:t>　　第二节 中国1,2-苯二酚行业的国际比较分析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一、中国1,2-苯二酚行业竞争力指标分析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二、国际1,2-苯二酚行业竞争力指标分析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三、中国1,2-苯二酚行业经济指标国际比较分析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全球1,2-苯二酚行业市场需求分析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2007-2012年中国1,2-苯二酚行业产销形势跟踪分析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一、中国1,2-苯二酚行业工业总产值分析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2007-2012年中国1,2-苯二酚行业总销售收入分析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一、中国1,2-苯二酚行业总销售收入分析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2007-2012年中国1,2-苯二酚行业利润总额分析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一、2007-2012年中国1,2-苯二酚行业利润总额分析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2007-2012年中国1,2-苯二酚行业销售毛利率分析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一、2007-2012年中国1,2-苯二酚行业销售毛利率分析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2007-2012年中国1,2-苯二酚行业销售利润率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一、2007-2012年中国1,2-苯二酚行业销售利润率分析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2007-2012年中国1,2-苯二酚行业获利能力观察分析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2007-2012年中国1,2-苯二酚行业利润总额分析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一、2007-2012年中国1,2-苯二酚行业利润总额分析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2007-2012年中国1,2-苯二酚行业销售毛利率分析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一、2007-2012年中国1,2-苯二酚行业销售毛利率分析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2007-2012年中国1,2-苯二酚行业销售利润率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一、2007-2012年中国1,2-苯二酚行业销售利润率分析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2007-2012年中国1,2-苯二酚行业成本费用利润率分析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一、2007-2012年中国1,2-苯二酚行业成本费用利润率分析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2007-2012年中国1,2-苯二酚行业总资产利润率分析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一、2007-2012年中国1,2-苯二酚行业总资产利润率分析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近几年中国1,2-苯二酚行业生产现状研究</w:t>
      </w:r>
      <w:r>
        <w:rPr>
          <w:rFonts w:hint="eastAsia"/>
        </w:rPr>
        <w:br/>
      </w:r>
      <w:r>
        <w:rPr>
          <w:rFonts w:hint="eastAsia"/>
        </w:rPr>
        <w:t>　　第一节 中国1,2-苯二酚行业生产分析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中国1,2-苯二酚行业产能分析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一、2009-2012年1,2-苯二酚产能分析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二、2012-2018年1,2-苯二酚产能预测</w:t>
      </w:r>
      <w:r>
        <w:rPr>
          <w:rFonts w:hint="eastAsia"/>
        </w:rPr>
        <w:br/>
      </w:r>
      <w:r>
        <w:rPr>
          <w:rFonts w:hint="eastAsia"/>
        </w:rPr>
        <w:t>　　第三节 中国1,2-苯二酚行业产量分析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一、2009-2012年1,2-苯二酚产量分析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三、2012-2018年1,2-苯二酚产量预测</w:t>
      </w:r>
      <w:r>
        <w:rPr>
          <w:rFonts w:hint="eastAsia"/>
        </w:rPr>
        <w:br/>
      </w:r>
      <w:r>
        <w:rPr>
          <w:rFonts w:hint="eastAsia"/>
        </w:rPr>
        <w:t>　　第四节 中国1,2-苯二酚行业市场供给分析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一、2012年1,2-苯二酚生产规模现状</w:t>
      </w:r>
      <w:r>
        <w:rPr>
          <w:rFonts w:hint="eastAsia"/>
        </w:rPr>
        <w:br/>
      </w:r>
      <w:r>
        <w:rPr>
          <w:rFonts w:hint="eastAsia"/>
        </w:rPr>
        <w:t>　　　　二、2012年1,2-苯二酚产能规模分布</w:t>
      </w:r>
      <w:r>
        <w:rPr>
          <w:rFonts w:hint="eastAsia"/>
        </w:rPr>
        <w:br/>
      </w:r>
      <w:r>
        <w:rPr>
          <w:rFonts w:hint="eastAsia"/>
        </w:rPr>
        <w:t>　　　　三、2012年1,2-苯二酚市场价格走势</w:t>
      </w:r>
      <w:r>
        <w:rPr>
          <w:rFonts w:hint="eastAsia"/>
        </w:rPr>
        <w:br/>
      </w:r>
      <w:r>
        <w:rPr>
          <w:rFonts w:hint="eastAsia"/>
        </w:rPr>
        <w:t>　　　　四、2012年1,2-苯二酚重点厂商分布</w:t>
      </w:r>
      <w:r>
        <w:rPr>
          <w:rFonts w:hint="eastAsia"/>
        </w:rPr>
        <w:br/>
      </w:r>
      <w:r>
        <w:rPr>
          <w:rFonts w:hint="eastAsia"/>
        </w:rPr>
        <w:t>　　　　五、2012年1,2-苯二酚产供状况分析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中国1,2-苯二酚行业采购状况分析</w:t>
      </w:r>
      <w:r>
        <w:rPr>
          <w:rFonts w:hint="eastAsia"/>
        </w:rPr>
        <w:br/>
      </w:r>
      <w:r>
        <w:rPr>
          <w:rFonts w:hint="eastAsia"/>
        </w:rPr>
        <w:t>　　第一节 中国1,2-苯二酚成本分析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1,2-苯二酚产业链研究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中国1,2-苯二酚市场供需状况分析</w:t>
      </w:r>
      <w:r>
        <w:rPr>
          <w:rFonts w:hint="eastAsia"/>
        </w:rPr>
        <w:br/>
      </w:r>
      <w:r>
        <w:rPr>
          <w:rFonts w:hint="eastAsia"/>
        </w:rPr>
        <w:t>　　第一节 2012年1,2-苯二酚市场需求分析</w:t>
      </w:r>
      <w:r>
        <w:rPr>
          <w:rFonts w:hint="eastAsia"/>
        </w:rPr>
        <w:br/>
      </w:r>
      <w:r>
        <w:rPr>
          <w:rFonts w:hint="eastAsia"/>
        </w:rPr>
        <w:t>　　　　一、1,2-苯二酚行业需求市场</w:t>
      </w:r>
      <w:r>
        <w:rPr>
          <w:rFonts w:hint="eastAsia"/>
        </w:rPr>
        <w:br/>
      </w:r>
      <w:r>
        <w:rPr>
          <w:rFonts w:hint="eastAsia"/>
        </w:rPr>
        <w:t>　　　　二、1,2-苯二酚行业客户结构</w:t>
      </w:r>
      <w:r>
        <w:rPr>
          <w:rFonts w:hint="eastAsia"/>
        </w:rPr>
        <w:br/>
      </w:r>
      <w:r>
        <w:rPr>
          <w:rFonts w:hint="eastAsia"/>
        </w:rPr>
        <w:t>　　　　三、1,2-苯二酚行业需求的地区差异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2012年1,2-苯二酚市场供给分析</w:t>
      </w:r>
      <w:r>
        <w:rPr>
          <w:rFonts w:hint="eastAsia"/>
        </w:rPr>
        <w:br/>
      </w:r>
      <w:r>
        <w:rPr>
          <w:rFonts w:hint="eastAsia"/>
        </w:rPr>
        <w:t>　　　　一、2012年1,2-苯二酚市场供给分析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二、2012-2018年1,2-苯二酚市场供给预测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一、2012-2018年1,2-苯二酚行业的需求预测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二、2012-2018年1,2-苯二酚供求平衡预测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中国1,2-苯二酚区域市场情报剖析研究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1,2-苯二酚行业主要市场大区发展状况及竞争力研究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1,2-苯二酚重点地区销售分析</w:t>
      </w:r>
      <w:r>
        <w:rPr>
          <w:rFonts w:hint="eastAsia"/>
        </w:rPr>
        <w:br/>
      </w:r>
      <w:r>
        <w:rPr>
          <w:rFonts w:hint="eastAsia"/>
        </w:rPr>
        <w:t>　　　　一、1,2-苯二酚各地区对比销售分析</w:t>
      </w:r>
      <w:r>
        <w:rPr>
          <w:rFonts w:hint="eastAsia"/>
        </w:rPr>
        <w:br/>
      </w:r>
      <w:r>
        <w:rPr>
          <w:rFonts w:hint="eastAsia"/>
        </w:rPr>
        <w:t>　　　　二、1,2-苯二酚重点地区一销售分析</w:t>
      </w:r>
      <w:r>
        <w:rPr>
          <w:rFonts w:hint="eastAsia"/>
        </w:rPr>
        <w:br/>
      </w:r>
      <w:r>
        <w:rPr>
          <w:rFonts w:hint="eastAsia"/>
        </w:rPr>
        <w:t>　　　　三、1,2-苯二酚重点地区二销售分析</w:t>
      </w:r>
      <w:r>
        <w:rPr>
          <w:rFonts w:hint="eastAsia"/>
        </w:rPr>
        <w:br/>
      </w:r>
      <w:r>
        <w:rPr>
          <w:rFonts w:hint="eastAsia"/>
        </w:rPr>
        <w:t>　　　　四、1,2-苯二酚重点地区三销售分析</w:t>
      </w:r>
      <w:r>
        <w:rPr>
          <w:rFonts w:hint="eastAsia"/>
        </w:rPr>
        <w:br/>
      </w:r>
      <w:r>
        <w:rPr>
          <w:rFonts w:hint="eastAsia"/>
        </w:rPr>
        <w:t>　　　　五、1,2-苯二酚重点地区四销售分析</w:t>
      </w:r>
      <w:r>
        <w:rPr>
          <w:rFonts w:hint="eastAsia"/>
        </w:rPr>
        <w:br/>
      </w:r>
      <w:r>
        <w:rPr>
          <w:rFonts w:hint="eastAsia"/>
        </w:rPr>
        <w:t>　　　　六、1,2-苯二酚重点地区五销售分析</w:t>
      </w:r>
      <w:r>
        <w:rPr>
          <w:rFonts w:hint="eastAsia"/>
        </w:rPr>
        <w:br/>
      </w:r>
      <w:r>
        <w:rPr>
          <w:rFonts w:hint="eastAsia"/>
        </w:rPr>
        <w:t>　　　　七、1,2-苯二酚重点地区六销售分析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2012年中国1,2-苯二酚市场竞争格局分析</w:t>
      </w:r>
      <w:r>
        <w:rPr>
          <w:rFonts w:hint="eastAsia"/>
        </w:rPr>
        <w:br/>
      </w:r>
      <w:r>
        <w:rPr>
          <w:rFonts w:hint="eastAsia"/>
        </w:rPr>
        <w:t>　　第一节 1,2-苯二酚行业竞争结构分析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1,2-苯二酚行业集中度分析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1,2-苯二酚行业国际竞争力比较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1,2-苯二酚竞争力优势分析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中国1,2-苯二酚行业竞争格局分析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一、2012年1,2-苯二酚行业竞争分析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二、2012年国内外1,2-苯二酚竞争分析</w:t>
      </w:r>
      <w:r>
        <w:rPr>
          <w:rFonts w:hint="eastAsia"/>
        </w:rPr>
        <w:br/>
      </w:r>
      <w:r>
        <w:rPr>
          <w:rFonts w:hint="eastAsia"/>
        </w:rPr>
        <w:t>　　　　三、2012年中国1,2-苯二酚市场竞争分析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四、2012年中国1,2-苯二酚市场集中度分析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五、2012年中国1,2-苯二酚竞争对手市场份额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六、2012年中国1,2-苯二酚主要品牌企业梯队分布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2012年中国1,2-苯二酚行业产业结构研究</w:t>
      </w:r>
      <w:r>
        <w:rPr>
          <w:rFonts w:hint="eastAsia"/>
        </w:rPr>
        <w:br/>
      </w:r>
      <w:r>
        <w:rPr>
          <w:rFonts w:hint="eastAsia"/>
        </w:rPr>
        <w:t>　　第一节 1,2-苯二酚产业结构分析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1,2-苯二酚产业价值链条的结构分析及产业链条的整体竞争优势分析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1,2-苯二酚产业结构发展预测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三、中国1,2-苯二酚行业参与国际竞争的战略市场定位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1,2-苯二酚领域十大知名企业发展调研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2012-2018年中国1,2-苯二酚行业发展趋势及影响因素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中国1,2-苯二酚市场前景分析</w:t>
      </w:r>
      <w:r>
        <w:rPr>
          <w:rFonts w:hint="eastAsia"/>
        </w:rPr>
        <w:br/>
      </w:r>
      <w:r>
        <w:rPr>
          <w:rFonts w:hint="eastAsia"/>
        </w:rPr>
        <w:t>　　　　一、1,2-苯二酚市场容量分析</w:t>
      </w:r>
      <w:r>
        <w:rPr>
          <w:rFonts w:hint="eastAsia"/>
        </w:rPr>
        <w:br/>
      </w:r>
      <w:r>
        <w:rPr>
          <w:rFonts w:hint="eastAsia"/>
        </w:rPr>
        <w:t>　　　　二、1,2-苯二酚行业利好利空政策</w:t>
      </w:r>
      <w:r>
        <w:rPr>
          <w:rFonts w:hint="eastAsia"/>
        </w:rPr>
        <w:br/>
      </w:r>
      <w:r>
        <w:rPr>
          <w:rFonts w:hint="eastAsia"/>
        </w:rPr>
        <w:t>　　　　三、1,2-苯二酚行业发展前景分析</w:t>
      </w:r>
      <w:r>
        <w:rPr>
          <w:rFonts w:hint="eastAsia"/>
        </w:rPr>
        <w:br/>
      </w:r>
      <w:r>
        <w:rPr>
          <w:rFonts w:hint="eastAsia"/>
        </w:rPr>
        <w:t>　　第二节 中国1,2-苯二酚未来发展预测分析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一、中国1,2-苯二酚发展方向分析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二、2012-2018年中国1,2-苯二酚行业发展规模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三、2012-2018年中国1,2-苯二酚行业发展趋势预测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2012-2018年中国1,2-苯二酚行业供需预测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一、2012-2018年中国1,2-苯二酚行业供给预测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二、2012-2018年中国1,2-苯二酚行业需求预测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三、2012-2018年中国1,2-苯二酚行业进出口预测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六、中国1,2-苯二酚行业SWOT分析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2012-2018年1,2-苯二酚行业投资方向与风险分析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1,2-苯二酚行业投资潜力与机会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2012-2018年中国1,2-苯二酚行业投资风险分析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中国1,2-苯二酚行业发展环境与渠道研究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一、1,2-苯二酚市场渠道情况</w:t>
      </w:r>
      <w:r>
        <w:rPr>
          <w:rFonts w:hint="eastAsia"/>
        </w:rPr>
        <w:br/>
      </w:r>
      <w:r>
        <w:rPr>
          <w:rFonts w:hint="eastAsia"/>
        </w:rPr>
        <w:t>　　　　二、1,2-苯二酚竞争对手渠道模式</w:t>
      </w:r>
      <w:r>
        <w:rPr>
          <w:rFonts w:hint="eastAsia"/>
        </w:rPr>
        <w:br/>
      </w:r>
      <w:r>
        <w:rPr>
          <w:rFonts w:hint="eastAsia"/>
        </w:rPr>
        <w:t>　　　　三、1,2-苯二酚直营代理分布情况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2012-2018年中国1,2-苯二酚行业市场策略探讨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三、1,2-苯二酚消费者调查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中.智.林.　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中国1,2-苯二酚产业链图</w:t>
      </w:r>
      <w:r>
        <w:rPr>
          <w:rFonts w:hint="eastAsia"/>
        </w:rPr>
        <w:br/>
      </w:r>
      <w:r>
        <w:rPr>
          <w:rFonts w:hint="eastAsia"/>
        </w:rPr>
        <w:t>　　图表 中国1,2-苯二酚行业生命周期图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2011-2012中国1,2-苯二酚消费者生活方式调查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2011-2012年中国1,2-苯二酚消费者调查结果统计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2009-2012年中国1,2-苯二酚广告投放方式数据统计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2009-2012年中国1,2-苯二酚广告投放总量变化趋势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2012-2018年中国1,2-苯二酚广告投放效果调研数据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2011-2012年中国1,2-苯二酚各城市主要商圈渠道分布调查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2011-2012年中国1,2-苯二酚各城市主要商圈销售规模调查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2011-2012年中国1,2-苯二酚各城市主要商圈发展趋势预测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2012-2018年中国1,2-苯二酚行业供给预测图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2012-2018年中国1,2-苯二酚行业需求状况预测走势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2012-2018年中国1,2-苯二酚行业进出口情况预测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2009-2012年中国1,2-苯二酚行业市场规模调研结果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2009-2012年全球1,2-苯二酚产业市场规模调研结果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2009-2012年1,2-苯二酚重要数据指标对比比较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2009-2012年中国1,2-苯二酚行业销售情况走势表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2009-2012年中国1,2-苯二酚行业利润走势分析图表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2009-2012年中国1,2-苯二酚行业资产情况数据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2009-2012年中国1,2-苯二酚竞争力趋势图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2012-2018年中国1,2-苯二酚市场前景预测表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2012-2018年中国1,2-苯二酚市场价格走势预测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2012-2018年中国1,2-苯二酚发展前景预测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0c8a9c0a34b2a" w:history="1">
        <w:r>
          <w:rPr>
            <w:rStyle w:val="Hyperlink"/>
          </w:rPr>
          <w:t>2012年中国1,2-苯二酚市场全景调研及未来六年投资前景预测报告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0c8a9c0a34b2a" w:history="1">
        <w:r>
          <w:rPr>
            <w:rStyle w:val="Hyperlink"/>
          </w:rPr>
          <w:t>https://www.20087.com/DiaoYan/2012-07/12_benerfenshichangquanjingdiaoyanji.html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热点：1,2-苯二酚安全技术说明书、苯二酚用途、苯二酚是什么,对身体有害吗、苯二酚沸点、1,4-苯二酚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b93fbf7fa4690" w:history="1">
      <w:r>
        <w:rPr>
          <w:rStyle w:val="Hyperlink"/>
        </w:rPr>
        <w:t>2012年中国1,2-苯二酚市场全景调研及未来六年投资前景预测报告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12_benerfenshichangquanjingdiaoyanji.html" TargetMode="External" Id="R2330c8a9c0a3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12_benerfenshichangquanjingdiaoyanji.html" TargetMode="External" Id="R926b93fbf7fa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2012-07-05T05:27:00Z</dcterms:created>
  <dcterms:modified xsi:type="dcterms:W3CDTF">2012-07-05T06:27:00Z</dcterms:modified>
  <dc:subject>2012年中国1,2-苯二酚市场全景调研及未来六年投资前景预测报告</dc:subject>
  <dc:title>2012年中国1,2-苯二酚市场全景调研及未来六年投资前景预测报告</dc:title>
  <cp:keywords>2012年中国1,2-苯二酚市场全景调研及未来六年投资前景预测报告</cp:keywords>
  <dc:description>2012年中国1,2-苯二酚市场全景调研及未来六年投资前景预测报告</dc:description>
</cp:coreProperties>
</file>