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e5be117e144531" w:history="1">
              <w:r>
                <w:rPr>
                  <w:rStyle w:val="Hyperlink"/>
                </w:rPr>
                <w:t>2012年中国CVD金刚石膜市场调查研究与投资机会分析报告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e5be117e144531" w:history="1">
              <w:r>
                <w:rPr>
                  <w:rStyle w:val="Hyperlink"/>
                </w:rPr>
                <w:t>2012年中国CVD金刚石膜市场调查研究与投资机会分析报告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1081170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fe5be117e144531" w:history="1">
                <w:r>
                  <w:rPr>
                    <w:rStyle w:val="Hyperlink"/>
                  </w:rPr>
                  <w:t>https://www.20087.com/DiaoYan/2012-07/jingangshimoshichangdiaochayanjiuyut.html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CVD金刚石膜行业概述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一、CVD金刚石膜的定义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CVD金刚石膜细分及特性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CVD金刚石膜行业全球市场概况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2011年全球CVD金刚石膜行业市场概况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2011年全球主要区域CVD金刚石膜行业市场概况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2012-2016年全球CVD金刚石膜行业市场趋势预测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CVD金刚石膜行业中国市场环境分析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2010-2011年中国宏观经剂分析</w:t>
      </w:r>
      <w:r>
        <w:rPr>
          <w:rFonts w:hint="eastAsia"/>
        </w:rPr>
        <w:br/>
      </w:r>
      <w:r>
        <w:rPr>
          <w:rFonts w:hint="eastAsia"/>
        </w:rPr>
        <w:t>　　第二节 中国CVD金刚石膜行业整体市场环境分析</w:t>
      </w:r>
      <w:r>
        <w:rPr>
          <w:rFonts w:hint="eastAsia"/>
        </w:rPr>
        <w:br/>
      </w:r>
      <w:r>
        <w:rPr>
          <w:rFonts w:hint="eastAsia"/>
        </w:rPr>
        <w:t>　　CVD金刚石膜行业整体市场状况</w:t>
      </w:r>
      <w:r>
        <w:rPr>
          <w:rFonts w:hint="eastAsia"/>
        </w:rPr>
        <w:br/>
      </w:r>
      <w:r>
        <w:rPr>
          <w:rFonts w:hint="eastAsia"/>
        </w:rPr>
        <w:t>　　CVD金刚石膜行业国家政策环境分析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2010-2011年中国CVD金刚石膜行业总体发展状况</w:t>
      </w:r>
      <w:r>
        <w:rPr>
          <w:rFonts w:hint="eastAsia"/>
        </w:rPr>
        <w:br/>
      </w:r>
      <w:r>
        <w:rPr>
          <w:rFonts w:hint="eastAsia"/>
        </w:rPr>
        <w:t>　　第一节 中国CVD金刚石膜行业规模情况分析</w:t>
      </w:r>
      <w:r>
        <w:rPr>
          <w:rFonts w:hint="eastAsia"/>
        </w:rPr>
        <w:br/>
      </w:r>
      <w:r>
        <w:rPr>
          <w:rFonts w:hint="eastAsia"/>
        </w:rPr>
        <w:t>　　中国CVD金刚石膜行业整体规模状况</w:t>
      </w:r>
      <w:r>
        <w:rPr>
          <w:rFonts w:hint="eastAsia"/>
        </w:rPr>
        <w:br/>
      </w:r>
      <w:r>
        <w:rPr>
          <w:rFonts w:hint="eastAsia"/>
        </w:rPr>
        <w:t>　　中国CVD金刚石膜行业区域概况</w:t>
      </w:r>
      <w:r>
        <w:rPr>
          <w:rFonts w:hint="eastAsia"/>
        </w:rPr>
        <w:br/>
      </w:r>
      <w:r>
        <w:rPr>
          <w:rFonts w:hint="eastAsia"/>
        </w:rPr>
        <w:t>　　第二节 中国CVD金刚石膜行业产销状况分析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中国CVD金刚石膜行业价格分析</w:t>
      </w:r>
      <w:r>
        <w:rPr>
          <w:rFonts w:hint="eastAsia"/>
        </w:rPr>
        <w:br/>
      </w:r>
      <w:r>
        <w:rPr>
          <w:rFonts w:hint="eastAsia"/>
        </w:rPr>
        <w:t>　　　　一、2010-2011年CVD金刚石膜行业价格回顾</w:t>
      </w:r>
      <w:r>
        <w:rPr>
          <w:rFonts w:hint="eastAsia"/>
        </w:rPr>
        <w:br/>
      </w:r>
      <w:r>
        <w:rPr>
          <w:rFonts w:hint="eastAsia"/>
        </w:rPr>
        <w:t>　　　　二、2012-2016年CVD金刚石膜行业价格趋势预测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中国CVD金刚石膜行业重点区域运行分析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2010-2011年中国CVD金刚石膜行业进出口市场分析</w:t>
      </w:r>
      <w:r>
        <w:rPr>
          <w:rFonts w:hint="eastAsia"/>
        </w:rPr>
        <w:br/>
      </w:r>
      <w:r>
        <w:rPr>
          <w:rFonts w:hint="eastAsia"/>
        </w:rPr>
        <w:t>　　第一节 CVD金刚石膜进出口市场分析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2009-2011年CVD金刚石膜进出口数据分析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2012-2016年CVD金刚石膜进出口预测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上下游发展及对CVD金刚石膜行业的影响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上游原材料价格变化对CVD金刚石膜行业的影响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2010-2011年中国CVD金刚石膜行业重点企业分析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一、经剂规模、必要资本量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影响2011年中国CVD金刚石膜行业经剂发展的主要因素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2012-2016年中国宏观经剂发展态势展望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“十二五”规划关于CVD金刚石膜行业的解读</w:t>
      </w:r>
      <w:r>
        <w:rPr>
          <w:rFonts w:hint="eastAsia"/>
        </w:rPr>
        <w:br/>
      </w:r>
      <w:r>
        <w:rPr>
          <w:rFonts w:hint="eastAsia"/>
        </w:rPr>
        <w:t>　　第四节 CVD金刚石膜行业2012-2016年市场规模及产销量预测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(中智⋅林)专家对CVD金刚石膜行业总结与建议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e5be117e144531" w:history="1">
        <w:r>
          <w:rPr>
            <w:rStyle w:val="Hyperlink"/>
          </w:rPr>
          <w:t>2012年中国CVD金刚石膜市场调查研究与投资机会分析报告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1081170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fe5be117e144531" w:history="1">
        <w:r>
          <w:rPr>
            <w:rStyle w:val="Hyperlink"/>
          </w:rPr>
          <w:t>https://www.20087.com/DiaoYan/2012-07/jingangshimoshichangdiaochayanjiuyut.html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a20898e068434f" w:history="1">
      <w:r>
        <w:rPr>
          <w:rStyle w:val="Hyperlink"/>
        </w:rPr>
        <w:t>2012年中国CVD金刚石膜市场调查研究与投资机会分析报告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jingangshimoshichangdiaochayanjiuyut.html" TargetMode="External" Id="Rffe5be117e1445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jingangshimoshichangdiaochayanjiuyut.html" TargetMode="External" Id="Rb3a20898e06843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2012-07-26T02:34:00Z</dcterms:created>
  <dcterms:modified xsi:type="dcterms:W3CDTF">2012-07-26T03:34:00Z</dcterms:modified>
  <dc:subject>2012年中国CVD金刚石膜市场调查研究与投资机会分析报告</dc:subject>
  <dc:title>2012年中国CVD金刚石膜市场调查研究与投资机会分析报告</dc:title>
  <cp:keywords>2012年中国CVD金刚石膜市场调查研究与投资机会分析报告</cp:keywords>
  <dc:description>2012年中国CVD金刚石膜市场调查研究与投资机会分析报告</dc:description>
</cp:coreProperties>
</file>