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a4f9623844745" w:history="1">
              <w:r>
                <w:rPr>
                  <w:rStyle w:val="Hyperlink"/>
                </w:rPr>
                <w:t>2012年工程机械行业投资前景分析报告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a4f9623844745" w:history="1">
              <w:r>
                <w:rPr>
                  <w:rStyle w:val="Hyperlink"/>
                </w:rPr>
                <w:t>2012年工程机械行业投资前景分析报告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a4f9623844745" w:history="1">
                <w:r>
                  <w:rPr>
                    <w:rStyle w:val="Hyperlink"/>
                  </w:rPr>
                  <w:t>https://www.20087.com/DiaoYan/2012-07/gongchengjixiehangyetouziqianjingfen.html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2a4f9623844745" w:history="1">
        <w:r>
          <w:rPr>
            <w:rStyle w:val="Hyperlink"/>
          </w:rPr>
          <w:t>2012年工程机械行业投资前景分析报告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a4f9623844745" w:history="1">
        <w:r>
          <w:rPr>
            <w:rStyle w:val="Hyperlink"/>
          </w:rPr>
          <w:t>2012年工程机械行业投资前景分析报告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行业基本情况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一、行业与固定资产投资的相关性</w:t>
      </w:r>
      <w:r>
        <w:rPr>
          <w:rFonts w:hint="eastAsia"/>
        </w:rPr>
        <w:br/>
      </w:r>
      <w:r>
        <w:rPr>
          <w:rFonts w:hint="eastAsia"/>
        </w:rPr>
        <w:t>　　　　二、行业周期性和地域性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三、经济复苏对行业的影响</w:t>
      </w:r>
      <w:r>
        <w:rPr>
          <w:rFonts w:hint="eastAsia"/>
        </w:rPr>
        <w:br/>
      </w:r>
      <w:r>
        <w:rPr>
          <w:rFonts w:hint="eastAsia"/>
        </w:rPr>
        <w:t>　　　　四、货币政策对行业的影响</w:t>
      </w:r>
      <w:r>
        <w:rPr>
          <w:rFonts w:hint="eastAsia"/>
        </w:rPr>
        <w:br/>
      </w:r>
      <w:r>
        <w:rPr>
          <w:rFonts w:hint="eastAsia"/>
        </w:rPr>
        <w:t>　　　　五、区域规划对行业的影响</w:t>
      </w:r>
      <w:r>
        <w:rPr>
          <w:rFonts w:hint="eastAsia"/>
        </w:rPr>
        <w:br/>
      </w:r>
      <w:r>
        <w:rPr>
          <w:rFonts w:hint="eastAsia"/>
        </w:rPr>
        <w:t>　　第二节 2011年工程机械行业政策环境分析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2011年工程机械行业社会环境分析</w:t>
      </w:r>
      <w:r>
        <w:rPr>
          <w:rFonts w:hint="eastAsia"/>
        </w:rPr>
        <w:br/>
      </w:r>
      <w:r>
        <w:rPr>
          <w:rFonts w:hint="eastAsia"/>
        </w:rPr>
        <w:t>　　第四节 2011年工程机械行业技术环境分析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二、国内行业主要技术发展现状</w:t>
      </w:r>
      <w:r>
        <w:rPr>
          <w:rFonts w:hint="eastAsia"/>
        </w:rPr>
        <w:br/>
      </w:r>
      <w:r>
        <w:rPr>
          <w:rFonts w:hint="eastAsia"/>
        </w:rPr>
        <w:t>　　　　三、国外行业新技术及发展趋势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供求状况</w:t>
      </w:r>
      <w:r>
        <w:rPr>
          <w:rFonts w:hint="eastAsia"/>
        </w:rPr>
        <w:br/>
      </w:r>
      <w:r>
        <w:rPr>
          <w:rFonts w:hint="eastAsia"/>
        </w:rPr>
        <w:t>　　　　一、供应分析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　　三、产销平衡分析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第三节 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2011年工程机械行业运行主要特点</w:t>
      </w:r>
      <w:r>
        <w:rPr>
          <w:rFonts w:hint="eastAsia"/>
        </w:rPr>
        <w:br/>
      </w:r>
      <w:r>
        <w:rPr>
          <w:rFonts w:hint="eastAsia"/>
        </w:rPr>
        <w:t>　　　　一、生产形势从年初底谷逐步回升</w:t>
      </w:r>
      <w:r>
        <w:rPr>
          <w:rFonts w:hint="eastAsia"/>
        </w:rPr>
        <w:br/>
      </w:r>
      <w:r>
        <w:rPr>
          <w:rFonts w:hint="eastAsia"/>
        </w:rPr>
        <w:t>　　　　二、内需主导行业景气</w:t>
      </w:r>
      <w:r>
        <w:rPr>
          <w:rFonts w:hint="eastAsia"/>
        </w:rPr>
        <w:br/>
      </w:r>
      <w:r>
        <w:rPr>
          <w:rFonts w:hint="eastAsia"/>
        </w:rPr>
        <w:t>　　　　三、行业外需疲软乏力</w:t>
      </w:r>
      <w:r>
        <w:rPr>
          <w:rFonts w:hint="eastAsia"/>
        </w:rPr>
        <w:br/>
      </w:r>
      <w:r>
        <w:rPr>
          <w:rFonts w:hint="eastAsia"/>
        </w:rPr>
        <w:t>　　　　四、产能结构性过剩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一、行业整体市场集中度</w:t>
      </w:r>
      <w:r>
        <w:rPr>
          <w:rFonts w:hint="eastAsia"/>
        </w:rPr>
        <w:br/>
      </w:r>
      <w:r>
        <w:rPr>
          <w:rFonts w:hint="eastAsia"/>
        </w:rPr>
        <w:t>　　　　二、行业集中度变化趋势</w:t>
      </w:r>
      <w:r>
        <w:rPr>
          <w:rFonts w:hint="eastAsia"/>
        </w:rPr>
        <w:br/>
      </w:r>
      <w:r>
        <w:rPr>
          <w:rFonts w:hint="eastAsia"/>
        </w:rPr>
        <w:t>　　　　三、各子行业集中度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一、行业生命周期特征分析</w:t>
      </w:r>
      <w:r>
        <w:rPr>
          <w:rFonts w:hint="eastAsia"/>
        </w:rPr>
        <w:br/>
      </w:r>
      <w:r>
        <w:rPr>
          <w:rFonts w:hint="eastAsia"/>
        </w:rPr>
        <w:t>　　　　二、行业发展阶段分析</w:t>
      </w:r>
      <w:r>
        <w:rPr>
          <w:rFonts w:hint="eastAsia"/>
        </w:rPr>
        <w:br/>
      </w:r>
      <w:r>
        <w:rPr>
          <w:rFonts w:hint="eastAsia"/>
        </w:rPr>
        <w:t>　　第四节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行业全球市场及我国行业进出口情况分析</w:t>
      </w:r>
      <w:r>
        <w:rPr>
          <w:rFonts w:hint="eastAsia"/>
        </w:rPr>
        <w:br/>
      </w:r>
      <w:r>
        <w:rPr>
          <w:rFonts w:hint="eastAsia"/>
        </w:rPr>
        <w:t>　　第一节 全球市场总体情况分析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一、全球市场总体销售分析及预测</w:t>
      </w:r>
      <w:r>
        <w:rPr>
          <w:rFonts w:hint="eastAsia"/>
        </w:rPr>
        <w:br/>
      </w:r>
      <w:r>
        <w:rPr>
          <w:rFonts w:hint="eastAsia"/>
        </w:rPr>
        <w:t>　　　　二、全球市场区域分布</w:t>
      </w:r>
      <w:r>
        <w:rPr>
          <w:rFonts w:hint="eastAsia"/>
        </w:rPr>
        <w:br/>
      </w:r>
      <w:r>
        <w:rPr>
          <w:rFonts w:hint="eastAsia"/>
        </w:rPr>
        <w:t>　　　　三、全球市场产品需求结构</w:t>
      </w:r>
      <w:r>
        <w:rPr>
          <w:rFonts w:hint="eastAsia"/>
        </w:rPr>
        <w:br/>
      </w:r>
      <w:r>
        <w:rPr>
          <w:rFonts w:hint="eastAsia"/>
        </w:rPr>
        <w:t>　　　　四、全球市场企业竞争格局</w:t>
      </w:r>
      <w:r>
        <w:rPr>
          <w:rFonts w:hint="eastAsia"/>
        </w:rPr>
        <w:br/>
      </w:r>
      <w:r>
        <w:rPr>
          <w:rFonts w:hint="eastAsia"/>
        </w:rPr>
        <w:t>　　　　五、全球市场产品价格比较</w:t>
      </w:r>
      <w:r>
        <w:rPr>
          <w:rFonts w:hint="eastAsia"/>
        </w:rPr>
        <w:br/>
      </w:r>
      <w:r>
        <w:rPr>
          <w:rFonts w:hint="eastAsia"/>
        </w:rPr>
        <w:t>　　　　六、全球行业贸易政策分析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一、欧洲工程机械市场</w:t>
      </w:r>
      <w:r>
        <w:rPr>
          <w:rFonts w:hint="eastAsia"/>
        </w:rPr>
        <w:br/>
      </w:r>
      <w:r>
        <w:rPr>
          <w:rFonts w:hint="eastAsia"/>
        </w:rPr>
        <w:t>　　　　二、北美工程机械市场</w:t>
      </w:r>
      <w:r>
        <w:rPr>
          <w:rFonts w:hint="eastAsia"/>
        </w:rPr>
        <w:br/>
      </w:r>
      <w:r>
        <w:rPr>
          <w:rFonts w:hint="eastAsia"/>
        </w:rPr>
        <w:t>　　　　三、日本工程机械市场</w:t>
      </w:r>
      <w:r>
        <w:rPr>
          <w:rFonts w:hint="eastAsia"/>
        </w:rPr>
        <w:br/>
      </w:r>
      <w:r>
        <w:rPr>
          <w:rFonts w:hint="eastAsia"/>
        </w:rPr>
        <w:t>　　　　四、韩国工程机械市场</w:t>
      </w:r>
      <w:r>
        <w:rPr>
          <w:rFonts w:hint="eastAsia"/>
        </w:rPr>
        <w:br/>
      </w:r>
      <w:r>
        <w:rPr>
          <w:rFonts w:hint="eastAsia"/>
        </w:rPr>
        <w:t>　　　　五、印度工程机械市场</w:t>
      </w:r>
      <w:r>
        <w:rPr>
          <w:rFonts w:hint="eastAsia"/>
        </w:rPr>
        <w:br/>
      </w:r>
      <w:r>
        <w:rPr>
          <w:rFonts w:hint="eastAsia"/>
        </w:rPr>
        <w:t>　　第三节 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一、进口总额分析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三、行业进口预测</w:t>
      </w:r>
      <w:r>
        <w:rPr>
          <w:rFonts w:hint="eastAsia"/>
        </w:rPr>
        <w:br/>
      </w:r>
      <w:r>
        <w:rPr>
          <w:rFonts w:hint="eastAsia"/>
        </w:rPr>
        <w:t>　　第四节 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一、出口总额分析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三、行业主要出口地区市场特点分析</w:t>
      </w:r>
      <w:r>
        <w:rPr>
          <w:rFonts w:hint="eastAsia"/>
        </w:rPr>
        <w:br/>
      </w:r>
      <w:r>
        <w:rPr>
          <w:rFonts w:hint="eastAsia"/>
        </w:rPr>
        <w:t>　　　　四、行业出口预测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行业产业链结构分析</w:t>
      </w:r>
      <w:r>
        <w:rPr>
          <w:rFonts w:hint="eastAsia"/>
        </w:rPr>
        <w:br/>
      </w:r>
      <w:r>
        <w:rPr>
          <w:rFonts w:hint="eastAsia"/>
        </w:rPr>
        <w:t>　　第二节 上游行业运行及对工程机械行业影响分析</w:t>
      </w:r>
      <w:r>
        <w:rPr>
          <w:rFonts w:hint="eastAsia"/>
        </w:rPr>
        <w:br/>
      </w:r>
      <w:r>
        <w:rPr>
          <w:rFonts w:hint="eastAsia"/>
        </w:rPr>
        <w:t>　　　　一、工程机械产品成本构成</w:t>
      </w:r>
      <w:r>
        <w:rPr>
          <w:rFonts w:hint="eastAsia"/>
        </w:rPr>
        <w:br/>
      </w:r>
      <w:r>
        <w:rPr>
          <w:rFonts w:hint="eastAsia"/>
        </w:rPr>
        <w:t>　　　　二、钢铁行业运行及对工程机械行业的影响</w:t>
      </w:r>
      <w:r>
        <w:rPr>
          <w:rFonts w:hint="eastAsia"/>
        </w:rPr>
        <w:br/>
      </w:r>
      <w:r>
        <w:rPr>
          <w:rFonts w:hint="eastAsia"/>
        </w:rPr>
        <w:t>　　第三节 下游行业运行及对工程机械行业的影响分析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一、工程机械下游行业分布</w:t>
      </w:r>
      <w:r>
        <w:rPr>
          <w:rFonts w:hint="eastAsia"/>
        </w:rPr>
        <w:br/>
      </w:r>
      <w:r>
        <w:rPr>
          <w:rFonts w:hint="eastAsia"/>
        </w:rPr>
        <w:t>　　　　二、基础设施建设投资情况及对工程机械行业的影响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四、采矿业投资情况及对工程机械行业的影响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行业财务状况分析</w:t>
      </w:r>
      <w:r>
        <w:rPr>
          <w:rFonts w:hint="eastAsia"/>
        </w:rPr>
        <w:br/>
      </w:r>
      <w:r>
        <w:rPr>
          <w:rFonts w:hint="eastAsia"/>
        </w:rPr>
        <w:t>　　第一节 行业三费变化情况</w:t>
      </w:r>
      <w:r>
        <w:rPr>
          <w:rFonts w:hint="eastAsia"/>
        </w:rPr>
        <w:br/>
      </w:r>
      <w:r>
        <w:rPr>
          <w:rFonts w:hint="eastAsia"/>
        </w:rPr>
        <w:t>　　第二节 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子产品发展情况分析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三、供需预测</w:t>
      </w:r>
      <w:r>
        <w:rPr>
          <w:rFonts w:hint="eastAsia"/>
        </w:rPr>
        <w:br/>
      </w:r>
      <w:r>
        <w:rPr>
          <w:rFonts w:hint="eastAsia"/>
        </w:rPr>
        <w:t>　　第二节 装载机行业发展状况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挖掘机行业发展状况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第五节 起重机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第六节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推土机行业发展状况</w:t>
      </w:r>
      <w:r>
        <w:rPr>
          <w:rFonts w:hint="eastAsia"/>
        </w:rPr>
        <w:br/>
      </w:r>
      <w:r>
        <w:rPr>
          <w:rFonts w:hint="eastAsia"/>
        </w:rPr>
        <w:t>　　　　一、2011年产销状况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行业区域发展情况分析</w:t>
      </w:r>
      <w:r>
        <w:rPr>
          <w:rFonts w:hint="eastAsia"/>
        </w:rPr>
        <w:br/>
      </w:r>
      <w:r>
        <w:rPr>
          <w:rFonts w:hint="eastAsia"/>
        </w:rPr>
        <w:t>　　第一节 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2011年湖南省工程机械行业发展分析及预测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一、湖南省工程机械产业规模跃居首位</w:t>
      </w:r>
      <w:r>
        <w:rPr>
          <w:rFonts w:hint="eastAsia"/>
        </w:rPr>
        <w:br/>
      </w:r>
      <w:r>
        <w:rPr>
          <w:rFonts w:hint="eastAsia"/>
        </w:rPr>
        <w:t>　　　　二、湖南省工程机械行业经济运行状况分析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三、湖南长沙工程机械产业基地发展状况</w:t>
      </w:r>
      <w:r>
        <w:rPr>
          <w:rFonts w:hint="eastAsia"/>
        </w:rPr>
        <w:br/>
      </w:r>
      <w:r>
        <w:rPr>
          <w:rFonts w:hint="eastAsia"/>
        </w:rPr>
        <w:t>　　第三节 2011年山东省工程机械行业发展分析及预测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三、山东济宁工程机械产业基地发展状况</w:t>
      </w:r>
      <w:r>
        <w:rPr>
          <w:rFonts w:hint="eastAsia"/>
        </w:rPr>
        <w:br/>
      </w:r>
      <w:r>
        <w:rPr>
          <w:rFonts w:hint="eastAsia"/>
        </w:rPr>
        <w:t>　　第四节 2011年江苏省工程机械行业发展分析及预测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三、江苏徐州工程机械产业基地发展状况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2011年工程机械行业企业发展情况分析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行业内上市公司运营分析</w:t>
      </w:r>
      <w:r>
        <w:rPr>
          <w:rFonts w:hint="eastAsia"/>
        </w:rPr>
        <w:br/>
      </w:r>
      <w:r>
        <w:rPr>
          <w:rFonts w:hint="eastAsia"/>
        </w:rPr>
        <w:t>　　　　一、上市公司总体运营分析</w:t>
      </w:r>
      <w:r>
        <w:rPr>
          <w:rFonts w:hint="eastAsia"/>
        </w:rPr>
        <w:br/>
      </w:r>
      <w:r>
        <w:rPr>
          <w:rFonts w:hint="eastAsia"/>
        </w:rPr>
        <w:t>　　　　二、上市公司综合排名及各项指标排名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第二节 徐工机械公司发展情况分析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三一重工公司发展情况分析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柳工机械公司发展情况分析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中联重科公司发展情况分析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山推股份公司发展情况分析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2012年工程机械行业风险分析</w:t>
      </w:r>
      <w:r>
        <w:rPr>
          <w:rFonts w:hint="eastAsia"/>
        </w:rPr>
        <w:br/>
      </w:r>
      <w:r>
        <w:rPr>
          <w:rFonts w:hint="eastAsia"/>
        </w:rPr>
        <w:t>　　第一节 宏观经济与金融运行风险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二、货币政策风险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一、新企业所得税法</w:t>
      </w:r>
      <w:r>
        <w:rPr>
          <w:rFonts w:hint="eastAsia"/>
        </w:rPr>
        <w:br/>
      </w:r>
      <w:r>
        <w:rPr>
          <w:rFonts w:hint="eastAsia"/>
        </w:rPr>
        <w:t>　　　　二、淘汰落后产能政策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　　一、国内市场供求风险</w:t>
      </w:r>
      <w:r>
        <w:rPr>
          <w:rFonts w:hint="eastAsia"/>
        </w:rPr>
        <w:br/>
      </w:r>
      <w:r>
        <w:rPr>
          <w:rFonts w:hint="eastAsia"/>
        </w:rPr>
        <w:t>　　　　二、海外市场供求风险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二、下游行业需求风险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并购重组风险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2012年工程机械行业信贷建议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中⋅智⋅林：退出类信贷政策建议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图12我国工程机械行业平均劳动生存率情况</w:t>
      </w:r>
      <w:r>
        <w:rPr>
          <w:rFonts w:hint="eastAsia"/>
        </w:rPr>
        <w:br/>
      </w:r>
      <w:r>
        <w:rPr>
          <w:rFonts w:hint="eastAsia"/>
        </w:rPr>
        <w:t>　　图152012年我国工程机械销售额预测</w:t>
      </w:r>
      <w:r>
        <w:rPr>
          <w:rFonts w:hint="eastAsia"/>
        </w:rPr>
        <w:br/>
      </w:r>
      <w:r>
        <w:rPr>
          <w:rFonts w:hint="eastAsia"/>
        </w:rPr>
        <w:t>　　图183800亿新增投资构成</w:t>
      </w:r>
      <w:r>
        <w:rPr>
          <w:rFonts w:hint="eastAsia"/>
        </w:rPr>
        <w:br/>
      </w:r>
      <w:r>
        <w:rPr>
          <w:rFonts w:hint="eastAsia"/>
        </w:rPr>
        <w:t>　　图192011年1-11月工程机械行业固定资产投资变化情况</w:t>
      </w:r>
      <w:r>
        <w:rPr>
          <w:rFonts w:hint="eastAsia"/>
        </w:rPr>
        <w:br/>
      </w:r>
      <w:r>
        <w:rPr>
          <w:rFonts w:hint="eastAsia"/>
        </w:rPr>
        <w:t>　　图202011年工程机械行业企业规模分布情况</w:t>
      </w:r>
      <w:r>
        <w:rPr>
          <w:rFonts w:hint="eastAsia"/>
        </w:rPr>
        <w:br/>
      </w:r>
      <w:r>
        <w:rPr>
          <w:rFonts w:hint="eastAsia"/>
        </w:rPr>
        <w:t>　　图212011年我国工程机械行业内企业所有制类型分布</w:t>
      </w:r>
      <w:r>
        <w:rPr>
          <w:rFonts w:hint="eastAsia"/>
        </w:rPr>
        <w:br/>
      </w:r>
      <w:r>
        <w:rPr>
          <w:rFonts w:hint="eastAsia"/>
        </w:rPr>
        <w:t>　　图222011年我国工程机械行业销售毛利率和盈利变化情况</w:t>
      </w:r>
      <w:r>
        <w:rPr>
          <w:rFonts w:hint="eastAsia"/>
        </w:rPr>
        <w:br/>
      </w:r>
      <w:r>
        <w:rPr>
          <w:rFonts w:hint="eastAsia"/>
        </w:rPr>
        <w:t>　　图23行业竞争结构</w:t>
      </w:r>
      <w:r>
        <w:rPr>
          <w:rFonts w:hint="eastAsia"/>
        </w:rPr>
        <w:br/>
      </w:r>
      <w:r>
        <w:rPr>
          <w:rFonts w:hint="eastAsia"/>
        </w:rPr>
        <w:t>　　图242008年-2011年Caterpilar月度销量增速变化情况</w:t>
      </w:r>
      <w:r>
        <w:rPr>
          <w:rFonts w:hint="eastAsia"/>
        </w:rPr>
        <w:br/>
      </w:r>
      <w:r>
        <w:rPr>
          <w:rFonts w:hint="eastAsia"/>
        </w:rPr>
        <w:t>　　图25国际市场工程机械产品需求结构</w:t>
      </w:r>
      <w:r>
        <w:rPr>
          <w:rFonts w:hint="eastAsia"/>
        </w:rPr>
        <w:br/>
      </w:r>
      <w:r>
        <w:rPr>
          <w:rFonts w:hint="eastAsia"/>
        </w:rPr>
        <w:t>　　图26欧洲工程机械市场企业竞争格局</w:t>
      </w:r>
      <w:r>
        <w:rPr>
          <w:rFonts w:hint="eastAsia"/>
        </w:rPr>
        <w:br/>
      </w:r>
      <w:r>
        <w:rPr>
          <w:rFonts w:hint="eastAsia"/>
        </w:rPr>
        <w:t>　　图27北美工程机械市场企业竞争格局</w:t>
      </w:r>
      <w:r>
        <w:rPr>
          <w:rFonts w:hint="eastAsia"/>
        </w:rPr>
        <w:br/>
      </w:r>
      <w:r>
        <w:rPr>
          <w:rFonts w:hint="eastAsia"/>
        </w:rPr>
        <w:t>　　图28美国工程机械出口前5名国家的情况</w:t>
      </w:r>
      <w:r>
        <w:rPr>
          <w:rFonts w:hint="eastAsia"/>
        </w:rPr>
        <w:br/>
      </w:r>
      <w:r>
        <w:rPr>
          <w:rFonts w:hint="eastAsia"/>
        </w:rPr>
        <w:t>　　图292002-2011年日本工程机械内外销情况</w:t>
      </w:r>
      <w:r>
        <w:rPr>
          <w:rFonts w:hint="eastAsia"/>
        </w:rPr>
        <w:br/>
      </w:r>
      <w:r>
        <w:rPr>
          <w:rFonts w:hint="eastAsia"/>
        </w:rPr>
        <w:t>　　图312002-2011年日本工程机械主要产品销售变化情况</w:t>
      </w:r>
      <w:r>
        <w:rPr>
          <w:rFonts w:hint="eastAsia"/>
        </w:rPr>
        <w:br/>
      </w:r>
      <w:r>
        <w:rPr>
          <w:rFonts w:hint="eastAsia"/>
        </w:rPr>
        <w:t>　　图322007-2011年韩国挖掘机销售变化情况</w:t>
      </w:r>
      <w:r>
        <w:rPr>
          <w:rFonts w:hint="eastAsia"/>
        </w:rPr>
        <w:br/>
      </w:r>
      <w:r>
        <w:rPr>
          <w:rFonts w:hint="eastAsia"/>
        </w:rPr>
        <w:t>　　图332007-2011年韩国叉车销售变化情况</w:t>
      </w:r>
      <w:r>
        <w:rPr>
          <w:rFonts w:hint="eastAsia"/>
        </w:rPr>
        <w:br/>
      </w:r>
      <w:r>
        <w:rPr>
          <w:rFonts w:hint="eastAsia"/>
        </w:rPr>
        <w:t>　　图342006-2011年工程机械行业进口金额变化情况</w:t>
      </w:r>
      <w:r>
        <w:rPr>
          <w:rFonts w:hint="eastAsia"/>
        </w:rPr>
        <w:br/>
      </w:r>
      <w:r>
        <w:rPr>
          <w:rFonts w:hint="eastAsia"/>
        </w:rPr>
        <w:t>　　图36中国工程机械出口区域分布情况</w:t>
      </w:r>
      <w:r>
        <w:rPr>
          <w:rFonts w:hint="eastAsia"/>
        </w:rPr>
        <w:br/>
      </w:r>
      <w:r>
        <w:rPr>
          <w:rFonts w:hint="eastAsia"/>
        </w:rPr>
        <w:t>　　图37工程机械行业产业链图</w:t>
      </w:r>
      <w:r>
        <w:rPr>
          <w:rFonts w:hint="eastAsia"/>
        </w:rPr>
        <w:br/>
      </w:r>
      <w:r>
        <w:rPr>
          <w:rFonts w:hint="eastAsia"/>
        </w:rPr>
        <w:t>　　图38工程机械生产成本构成</w:t>
      </w:r>
      <w:r>
        <w:rPr>
          <w:rFonts w:hint="eastAsia"/>
        </w:rPr>
        <w:br/>
      </w:r>
      <w:r>
        <w:rPr>
          <w:rFonts w:hint="eastAsia"/>
        </w:rPr>
        <w:t>　　图39钢材价格指数</w:t>
      </w:r>
      <w:r>
        <w:rPr>
          <w:rFonts w:hint="eastAsia"/>
        </w:rPr>
        <w:br/>
      </w:r>
      <w:r>
        <w:rPr>
          <w:rFonts w:hint="eastAsia"/>
        </w:rPr>
        <w:t>　　图412005-2011年全国公路建设投资情况</w:t>
      </w:r>
      <w:r>
        <w:rPr>
          <w:rFonts w:hint="eastAsia"/>
        </w:rPr>
        <w:br/>
      </w:r>
      <w:r>
        <w:rPr>
          <w:rFonts w:hint="eastAsia"/>
        </w:rPr>
        <w:t>　　图42固定资产投资与房地产开发投资累计增长率变动情况</w:t>
      </w:r>
      <w:r>
        <w:rPr>
          <w:rFonts w:hint="eastAsia"/>
        </w:rPr>
        <w:br/>
      </w:r>
      <w:r>
        <w:rPr>
          <w:rFonts w:hint="eastAsia"/>
        </w:rPr>
        <w:t>　　图43不同地区房地产投资额累计完成情况</w:t>
      </w:r>
      <w:r>
        <w:rPr>
          <w:rFonts w:hint="eastAsia"/>
        </w:rPr>
        <w:br/>
      </w:r>
      <w:r>
        <w:rPr>
          <w:rFonts w:hint="eastAsia"/>
        </w:rPr>
        <w:t>　　图44全国房地产土地购置与开发累计面积及同比增长率变动情况</w:t>
      </w:r>
      <w:r>
        <w:rPr>
          <w:rFonts w:hint="eastAsia"/>
        </w:rPr>
        <w:br/>
      </w:r>
      <w:r>
        <w:rPr>
          <w:rFonts w:hint="eastAsia"/>
        </w:rPr>
        <w:t>　　图45采矿业固定资产投资情况</w:t>
      </w:r>
      <w:r>
        <w:rPr>
          <w:rFonts w:hint="eastAsia"/>
        </w:rPr>
        <w:br/>
      </w:r>
      <w:r>
        <w:rPr>
          <w:rFonts w:hint="eastAsia"/>
        </w:rPr>
        <w:t>　　图472005-2011年工程机械行业三费同比增速图</w:t>
      </w:r>
      <w:r>
        <w:rPr>
          <w:rFonts w:hint="eastAsia"/>
        </w:rPr>
        <w:br/>
      </w:r>
      <w:r>
        <w:rPr>
          <w:rFonts w:hint="eastAsia"/>
        </w:rPr>
        <w:t>　　图491999-2011我国叉车销量及同比增速</w:t>
      </w:r>
      <w:r>
        <w:rPr>
          <w:rFonts w:hint="eastAsia"/>
        </w:rPr>
        <w:br/>
      </w:r>
      <w:r>
        <w:rPr>
          <w:rFonts w:hint="eastAsia"/>
        </w:rPr>
        <w:t>　　图502011年电动叉车月度产量及同比增速</w:t>
      </w:r>
      <w:r>
        <w:rPr>
          <w:rFonts w:hint="eastAsia"/>
        </w:rPr>
        <w:br/>
      </w:r>
      <w:r>
        <w:rPr>
          <w:rFonts w:hint="eastAsia"/>
        </w:rPr>
        <w:t>　　图512011年叉车主要生产企业产量</w:t>
      </w:r>
      <w:r>
        <w:rPr>
          <w:rFonts w:hint="eastAsia"/>
        </w:rPr>
        <w:br/>
      </w:r>
      <w:r>
        <w:rPr>
          <w:rFonts w:hint="eastAsia"/>
        </w:rPr>
        <w:t>　　图532008年全球各大洲叉车市场份额</w:t>
      </w:r>
      <w:r>
        <w:rPr>
          <w:rFonts w:hint="eastAsia"/>
        </w:rPr>
        <w:br/>
      </w:r>
      <w:r>
        <w:rPr>
          <w:rFonts w:hint="eastAsia"/>
        </w:rPr>
        <w:t>　　图542011年1-11月国内叉车产量市场占有率</w:t>
      </w:r>
      <w:r>
        <w:rPr>
          <w:rFonts w:hint="eastAsia"/>
        </w:rPr>
        <w:br/>
      </w:r>
      <w:r>
        <w:rPr>
          <w:rFonts w:hint="eastAsia"/>
        </w:rPr>
        <w:t>　　图55叉车行业下游需求分布情况</w:t>
      </w:r>
      <w:r>
        <w:rPr>
          <w:rFonts w:hint="eastAsia"/>
        </w:rPr>
        <w:br/>
      </w:r>
      <w:r>
        <w:rPr>
          <w:rFonts w:hint="eastAsia"/>
        </w:rPr>
        <w:t>　　图582011年1-11月装载机销量市场占有率</w:t>
      </w:r>
      <w:r>
        <w:rPr>
          <w:rFonts w:hint="eastAsia"/>
        </w:rPr>
        <w:br/>
      </w:r>
      <w:r>
        <w:rPr>
          <w:rFonts w:hint="eastAsia"/>
        </w:rPr>
        <w:t>　　图60装载机下游需求分布</w:t>
      </w:r>
      <w:r>
        <w:rPr>
          <w:rFonts w:hint="eastAsia"/>
        </w:rPr>
        <w:br/>
      </w:r>
      <w:r>
        <w:rPr>
          <w:rFonts w:hint="eastAsia"/>
        </w:rPr>
        <w:t>　　图622011年挖掘机月度产量及同比增速</w:t>
      </w:r>
      <w:r>
        <w:rPr>
          <w:rFonts w:hint="eastAsia"/>
        </w:rPr>
        <w:br/>
      </w:r>
      <w:r>
        <w:rPr>
          <w:rFonts w:hint="eastAsia"/>
        </w:rPr>
        <w:t>　　图652011年国内挖掘机市场品牌占有率</w:t>
      </w:r>
      <w:r>
        <w:rPr>
          <w:rFonts w:hint="eastAsia"/>
        </w:rPr>
        <w:br/>
      </w:r>
      <w:r>
        <w:rPr>
          <w:rFonts w:hint="eastAsia"/>
        </w:rPr>
        <w:t>　　图662003年-2011年挖掘机国产品牌占有率变化情况</w:t>
      </w:r>
      <w:r>
        <w:rPr>
          <w:rFonts w:hint="eastAsia"/>
        </w:rPr>
        <w:br/>
      </w:r>
      <w:r>
        <w:rPr>
          <w:rFonts w:hint="eastAsia"/>
        </w:rPr>
        <w:t>　　图68挖掘机下游行业需求分布情况</w:t>
      </w:r>
      <w:r>
        <w:rPr>
          <w:rFonts w:hint="eastAsia"/>
        </w:rPr>
        <w:br/>
      </w:r>
      <w:r>
        <w:rPr>
          <w:rFonts w:hint="eastAsia"/>
        </w:rPr>
        <w:t>　　图702011年混凝土机械月度产量及同比增速</w:t>
      </w:r>
      <w:r>
        <w:rPr>
          <w:rFonts w:hint="eastAsia"/>
        </w:rPr>
        <w:br/>
      </w:r>
      <w:r>
        <w:rPr>
          <w:rFonts w:hint="eastAsia"/>
        </w:rPr>
        <w:t>　　图71城市化率变化情况</w:t>
      </w:r>
      <w:r>
        <w:rPr>
          <w:rFonts w:hint="eastAsia"/>
        </w:rPr>
        <w:br/>
      </w:r>
      <w:r>
        <w:rPr>
          <w:rFonts w:hint="eastAsia"/>
        </w:rPr>
        <w:t>　　图72我国水泥散装率变化情况</w:t>
      </w:r>
      <w:r>
        <w:rPr>
          <w:rFonts w:hint="eastAsia"/>
        </w:rPr>
        <w:br/>
      </w:r>
      <w:r>
        <w:rPr>
          <w:rFonts w:hint="eastAsia"/>
        </w:rPr>
        <w:t>　　图732011年起重机月度产量及同比增速</w:t>
      </w:r>
      <w:r>
        <w:rPr>
          <w:rFonts w:hint="eastAsia"/>
        </w:rPr>
        <w:br/>
      </w:r>
      <w:r>
        <w:rPr>
          <w:rFonts w:hint="eastAsia"/>
        </w:rPr>
        <w:t>　　图742008-2011年汽车起重机销售量及增长情况</w:t>
      </w:r>
      <w:r>
        <w:rPr>
          <w:rFonts w:hint="eastAsia"/>
        </w:rPr>
        <w:br/>
      </w:r>
      <w:r>
        <w:rPr>
          <w:rFonts w:hint="eastAsia"/>
        </w:rPr>
        <w:t>　　图772003-2011年起重机出口量及增速变化情况</w:t>
      </w:r>
      <w:r>
        <w:rPr>
          <w:rFonts w:hint="eastAsia"/>
        </w:rPr>
        <w:br/>
      </w:r>
      <w:r>
        <w:rPr>
          <w:rFonts w:hint="eastAsia"/>
        </w:rPr>
        <w:t>　　图782011年汽车起重机销量市场占有率</w:t>
      </w:r>
      <w:r>
        <w:rPr>
          <w:rFonts w:hint="eastAsia"/>
        </w:rPr>
        <w:br/>
      </w:r>
      <w:r>
        <w:rPr>
          <w:rFonts w:hint="eastAsia"/>
        </w:rPr>
        <w:t>　　图792011年履带式起重机销量市场占有率</w:t>
      </w:r>
      <w:r>
        <w:rPr>
          <w:rFonts w:hint="eastAsia"/>
        </w:rPr>
        <w:br/>
      </w:r>
      <w:r>
        <w:rPr>
          <w:rFonts w:hint="eastAsia"/>
        </w:rPr>
        <w:t>　　图81汽车起重机下游行业分布情况</w:t>
      </w:r>
      <w:r>
        <w:rPr>
          <w:rFonts w:hint="eastAsia"/>
        </w:rPr>
        <w:br/>
      </w:r>
      <w:r>
        <w:rPr>
          <w:rFonts w:hint="eastAsia"/>
        </w:rPr>
        <w:t>　　图822011年压实机械月度产量及同比增速</w:t>
      </w:r>
      <w:r>
        <w:rPr>
          <w:rFonts w:hint="eastAsia"/>
        </w:rPr>
        <w:br/>
      </w:r>
      <w:r>
        <w:rPr>
          <w:rFonts w:hint="eastAsia"/>
        </w:rPr>
        <w:t>　　图872011年推土机出口及同比增速情况</w:t>
      </w:r>
      <w:r>
        <w:rPr>
          <w:rFonts w:hint="eastAsia"/>
        </w:rPr>
        <w:br/>
      </w:r>
      <w:r>
        <w:rPr>
          <w:rFonts w:hint="eastAsia"/>
        </w:rPr>
        <w:t>　　图902011年1-11月推土机销量市场占有率</w:t>
      </w:r>
      <w:r>
        <w:rPr>
          <w:rFonts w:hint="eastAsia"/>
        </w:rPr>
        <w:br/>
      </w:r>
      <w:r>
        <w:rPr>
          <w:rFonts w:hint="eastAsia"/>
        </w:rPr>
        <w:t>　　图91推土机下游需求分布</w:t>
      </w:r>
      <w:r>
        <w:rPr>
          <w:rFonts w:hint="eastAsia"/>
        </w:rPr>
        <w:br/>
      </w:r>
      <w:r>
        <w:rPr>
          <w:rFonts w:hint="eastAsia"/>
        </w:rPr>
        <w:t>　　图922006年推土机世界需求分布</w:t>
      </w:r>
      <w:r>
        <w:rPr>
          <w:rFonts w:hint="eastAsia"/>
        </w:rPr>
        <w:br/>
      </w:r>
      <w:r>
        <w:rPr>
          <w:rFonts w:hint="eastAsia"/>
        </w:rPr>
        <w:t>　　图932005-2011年湖南省工程机械行业规模比重变化</w:t>
      </w:r>
      <w:r>
        <w:rPr>
          <w:rFonts w:hint="eastAsia"/>
        </w:rPr>
        <w:br/>
      </w:r>
      <w:r>
        <w:rPr>
          <w:rFonts w:hint="eastAsia"/>
        </w:rPr>
        <w:t>　　图942005-2011年山东省工程机械行业规模比重变化</w:t>
      </w:r>
      <w:r>
        <w:rPr>
          <w:rFonts w:hint="eastAsia"/>
        </w:rPr>
        <w:br/>
      </w:r>
      <w:r>
        <w:rPr>
          <w:rFonts w:hint="eastAsia"/>
        </w:rPr>
        <w:t>　　图962011年行业主要上市公司偿债能力与运营能力相关指标比较</w:t>
      </w:r>
      <w:r>
        <w:rPr>
          <w:rFonts w:hint="eastAsia"/>
        </w:rPr>
        <w:br/>
      </w:r>
      <w:r>
        <w:rPr>
          <w:rFonts w:hint="eastAsia"/>
        </w:rPr>
        <w:t>　　图972008-2011年三一重工挖掘机销量增速与行业增速对比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a4f9623844745" w:history="1">
        <w:r>
          <w:rPr>
            <w:rStyle w:val="Hyperlink"/>
          </w:rPr>
          <w:t>2012年工程机械行业投资前景分析报告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a4f9623844745" w:history="1">
        <w:r>
          <w:rPr>
            <w:rStyle w:val="Hyperlink"/>
          </w:rPr>
          <w:t>https://www.20087.com/DiaoYan/2012-07/gongchengjixiehangyetouziqianjingfen.html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96a6a6ca4a27" w:history="1">
      <w:r>
        <w:rPr>
          <w:rStyle w:val="Hyperlink"/>
        </w:rPr>
        <w:t>2012年工程机械行业投资前景分析报告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chengjixiehangyetouziqianjingfen.html" TargetMode="External" Id="R952a4f96238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chengjixiehangyetouziqianjingfen.html" TargetMode="External" Id="R7ac096a6a6c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2012-07-08T04:28:00Z</dcterms:created>
  <dcterms:modified xsi:type="dcterms:W3CDTF">2012-07-08T05:28:00Z</dcterms:modified>
  <dc:subject>2012年工程机械行业投资前景分析报告</dc:subject>
  <dc:title>2012年工程机械行业投资前景分析报告</dc:title>
  <cp:keywords>2012年工程机械行业投资前景分析报告</cp:keywords>
  <dc:description>2012年工程机械行业投资前景分析报告</dc:description>
</cp:coreProperties>
</file>