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0738fa1c1427d" w:history="1">
              <w:r>
                <w:rPr>
                  <w:rStyle w:val="Hyperlink"/>
                </w:rPr>
                <w:t>2012年版假牙行业研究分析报告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0738fa1c1427d" w:history="1">
              <w:r>
                <w:rPr>
                  <w:rStyle w:val="Hyperlink"/>
                </w:rPr>
                <w:t>2012年版假牙行业研究分析报告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0738fa1c1427d" w:history="1">
                <w:r>
                  <w:rPr>
                    <w:rStyle w:val="Hyperlink"/>
                  </w:rPr>
                  <w:t>https://www.20087.com/DiaoYan/2012-07/banjiayahangyeyanjiufenxi.html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是口腔修复领域的重要组成部分，近年来市场需求稳步增长。随着人口老龄化趋势的加剧，牙齿缺失问题日益普遍。目前，假牙产品种类多样，包括全口义齿、局部义齿、种植义齿等。随着材料科学的进步，新型材料的应用使得假牙更加逼真、舒适和耐用。此外，随着数字化技术的发展，CAD/CAM（计算机辅助设计与制造）技术在假牙制作中的应用提高了精度和效率。</w:t>
      </w:r>
      <w:r>
        <w:rPr>
          <w:rFonts w:hint="eastAsia"/>
        </w:rPr>
        <w:br/>
      </w:r>
      <w:r>
        <w:rPr>
          <w:rFonts w:hint="eastAsia"/>
        </w:rPr>
        <w:t>　　未来，假牙市场将持续增长。市场调研网指出，技术创新将集中在提高假牙的仿真度、舒适度以及使用寿命。随着3D打印技术的应用，个性化定制假牙将成为可能，能够更好地满足患者的独特需求。此外，随着生物相容性材料的研发，更加安全、舒适的假牙材料将被开发出来。同时，随着数字化技术的普及，远程诊疗和虚拟试戴将成为假牙制作和服务的新趋势。</w:t>
      </w:r>
      <w:r>
        <w:rPr>
          <w:rFonts w:hint="eastAsia"/>
        </w:rPr>
        <w:br/>
      </w:r>
      <w:r>
        <w:rPr>
          <w:rFonts w:hint="eastAsia"/>
        </w:rPr>
        <w:t>　　义齿加工行业，是一个极具投资价值的行业。口腔业的发展令人瞩目，尤其是在国内，随着人民生活水平的提高，人们对口腔的健康和美观日趋重视，对口腔卫生， 口腔保健，口腔美容的需求日益增长，带动了口腔业快速发展。并且，在目前国内口腔执业医生开业潮流的带动下，在今后相当长的时间里，口腔业的发展势头将进 一步得到提升。</w:t>
      </w:r>
      <w:r>
        <w:rPr>
          <w:rFonts w:hint="eastAsia"/>
        </w:rPr>
        <w:br/>
      </w:r>
      <w:r>
        <w:rPr>
          <w:rFonts w:hint="eastAsia"/>
        </w:rPr>
        <w:t>　　口腔临床和技工是口腔行业的两大支柱。技工从事的是严谨和精密的修复、制造工作，在齿科行业中是一个极其重要的环节，只有临床医生和口腔技工师通力合作， 才能作出一颗或一付成型而且有益于健康的牙齿。以前，牙科医院和牙科诊所都设有临床和技工两个科室，后来由于义齿加工工业化流水线式生产模式进入口腔业 后，口腔技工逐渐从牙科医院和牙科诊所分离出来，形成了独立的工业化、产业化生产的模式。这一形式一经产生，立即被口腔行业广泛接受，迅猛地发展成为一个 新的产业义齿加工行业。</w:t>
      </w:r>
      <w:r>
        <w:rPr>
          <w:rFonts w:hint="eastAsia"/>
        </w:rPr>
        <w:br/>
      </w:r>
      <w:r>
        <w:rPr>
          <w:rFonts w:hint="eastAsia"/>
        </w:rPr>
        <w:t>　　义齿加工厂就是专门为口腔医院和口腔诊所制造活动和固定义齿的工厂，它采取了工业化、流水线生产的模式，大大提高了生产效率，又大大降低了义齿制造成本。因此，这个行业得以迅猛发展。</w:t>
      </w:r>
      <w:r>
        <w:rPr>
          <w:rFonts w:hint="eastAsia"/>
        </w:rPr>
        <w:br/>
      </w:r>
      <w:r>
        <w:rPr>
          <w:rFonts w:hint="eastAsia"/>
        </w:rPr>
        <w:t>　　国内义齿加工厂，从九十代初的华南地区率先开始，至今已发展了十多年，在管理上、技术上、质量上日趋成熟。目前，沿海的义齿加工行业较内地的义齿加工发 达，技术熟练程度也相对较高。所以，国内的义齿加工厂主要密集的集中在华东和华南地区。实力强大的义齿加工厂已经开始在异地发展子公司并朝着集团化的方向 发展。</w:t>
      </w:r>
      <w:r>
        <w:rPr>
          <w:rFonts w:hint="eastAsia"/>
        </w:rPr>
        <w:br/>
      </w:r>
      <w:r>
        <w:rPr>
          <w:rFonts w:hint="eastAsia"/>
        </w:rPr>
        <w:t>　　随着国内经济的不断发展，义齿加工业日趋成熟，一批技工师队伍素质不断提高。在国外属于很高档的烤瓷义齿逐步成为了我国现在义齿加工行业的主流。由于竞争 的激烈化，促使整体制作水平和加工技艺在不断提高，而且加工费用也相对趋于低廉。现在，国内有些义齿加工厂的技术水准和其他综合指标已经得到国外口腔界的 认可，完全能够承接国外的义齿加工，尤其在近几年，国内义齿加工厂为境外加工的义齿量正在飞速增长。在宏观的大环境下，随着中国加入WTO以及全球经济一 体化进程的加速，同时自身的行业规范程度不断提高，有理由相信中国能成为世界的义齿加工中心。</w:t>
      </w:r>
      <w:r>
        <w:rPr>
          <w:rFonts w:hint="eastAsia"/>
        </w:rPr>
        <w:br/>
      </w:r>
      <w:r>
        <w:rPr>
          <w:rFonts w:hint="eastAsia"/>
        </w:rPr>
        <w:t>　　《</w:t>
      </w:r>
      <w:hyperlink r:id="R5d20738fa1c1427d" w:history="1">
        <w:r>
          <w:rPr>
            <w:rStyle w:val="Hyperlink"/>
          </w:rPr>
          <w:t>2012年版假牙行业研究分析报告</w:t>
        </w:r>
      </w:hyperlink>
      <w:r>
        <w:rPr>
          <w:rFonts w:hint="eastAsia"/>
        </w:rPr>
        <w:t>》详细描述了我国假牙（义齿）行业的市场发展与现状，对行业市场的规模、存在问题、竞争、供需以及部分知名企业等各个方面作了系统的分析。本报告大量使用了国家统计局、工商局、相关协会等的数据与资料，是进行商业投资与指定企业发展计划的重要参考资料。</w:t>
      </w:r>
      <w:r>
        <w:rPr>
          <w:rFonts w:hint="eastAsia"/>
        </w:rPr>
        <w:br/>
      </w:r>
      <w:r>
        <w:rPr>
          <w:rFonts w:hint="eastAsia"/>
        </w:rPr>
        <w:br/>
      </w:r>
      <w:r>
        <w:rPr>
          <w:rFonts w:hint="eastAsia"/>
        </w:rPr>
        <w:t>第一章 假牙（义齿）行业市场现状分析</w:t>
      </w:r>
      <w:r>
        <w:rPr>
          <w:rFonts w:hint="eastAsia"/>
        </w:rPr>
        <w:br/>
      </w:r>
      <w:r>
        <w:rPr>
          <w:rFonts w:hint="eastAsia"/>
        </w:rPr>
        <w:t>　　第一节 市场概述</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假牙（义齿）行业市场竞争分析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假牙（义齿）行业制造商分析</w:t>
      </w:r>
      <w:r>
        <w:rPr>
          <w:rFonts w:hint="eastAsia"/>
        </w:rPr>
        <w:br/>
      </w:r>
      <w:r>
        <w:rPr>
          <w:rFonts w:hint="eastAsia"/>
        </w:rPr>
        <w:t>　　第一节 行业企业整体概况</w:t>
      </w:r>
      <w:r>
        <w:rPr>
          <w:rFonts w:hint="eastAsia"/>
        </w:rPr>
        <w:br/>
      </w:r>
      <w:r>
        <w:rPr>
          <w:rFonts w:hint="eastAsia"/>
        </w:rPr>
        <w:t>　　第二节 主要制造商分析</w:t>
      </w:r>
      <w:r>
        <w:rPr>
          <w:rFonts w:hint="eastAsia"/>
        </w:rPr>
        <w:br/>
      </w:r>
      <w:r>
        <w:rPr>
          <w:rFonts w:hint="eastAsia"/>
        </w:rPr>
        <w:t>　　　　一、贺利氏古莎齿科有限公司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（三）企业销售收入分析</w:t>
      </w:r>
      <w:r>
        <w:rPr>
          <w:rFonts w:hint="eastAsia"/>
        </w:rPr>
        <w:br/>
      </w:r>
      <w:r>
        <w:rPr>
          <w:rFonts w:hint="eastAsia"/>
        </w:rPr>
        <w:t>　　　　二、登士柏牙科（天津）有限公司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三、洋紫荆牙科器材（深圳）有限公司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四、日进齿科材料（昆山）有限公司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五、山八齿材工业（常熟）有限公司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六、四洲义齿（深圳）有限公司</w:t>
      </w:r>
      <w:r>
        <w:rPr>
          <w:rFonts w:hint="eastAsia"/>
        </w:rPr>
        <w:br/>
      </w:r>
      <w:r>
        <w:rPr>
          <w:rFonts w:hint="eastAsia"/>
        </w:rPr>
        <w:t>　　　　　　（一）企业基本信息</w:t>
      </w:r>
      <w:r>
        <w:rPr>
          <w:rFonts w:hint="eastAsia"/>
        </w:rPr>
        <w:br/>
      </w:r>
      <w:r>
        <w:rPr>
          <w:rFonts w:hint="eastAsia"/>
        </w:rPr>
        <w:t>　　　　　　（二）企业资产、主营收入及利润分析</w:t>
      </w:r>
      <w:r>
        <w:rPr>
          <w:rFonts w:hint="eastAsia"/>
        </w:rPr>
        <w:br/>
      </w:r>
      <w:r>
        <w:rPr>
          <w:rFonts w:hint="eastAsia"/>
        </w:rPr>
        <w:t>　　　　　　（三）企业盈利能力分析</w:t>
      </w:r>
      <w:r>
        <w:rPr>
          <w:rFonts w:hint="eastAsia"/>
        </w:rPr>
        <w:br/>
      </w:r>
      <w:r>
        <w:rPr>
          <w:rFonts w:hint="eastAsia"/>
        </w:rPr>
        <w:t>　　　　　　（四）企业成长能力分析</w:t>
      </w:r>
      <w:r>
        <w:rPr>
          <w:rFonts w:hint="eastAsia"/>
        </w:rPr>
        <w:br/>
      </w:r>
      <w:r>
        <w:rPr>
          <w:rFonts w:hint="eastAsia"/>
        </w:rPr>
        <w:t>　　　　　　（五）企业产量分析</w:t>
      </w:r>
      <w:r>
        <w:rPr>
          <w:rFonts w:hint="eastAsia"/>
        </w:rPr>
        <w:br/>
      </w:r>
      <w:r>
        <w:rPr>
          <w:rFonts w:hint="eastAsia"/>
        </w:rPr>
        <w:t>　　　　七、广东粤诚牙科技术开发中心</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八、</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九、上海贝琼齿材有限公司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（三）企业销售收入分析</w:t>
      </w:r>
      <w:r>
        <w:rPr>
          <w:rFonts w:hint="eastAsia"/>
        </w:rPr>
        <w:br/>
      </w:r>
      <w:r>
        <w:rPr>
          <w:rFonts w:hint="eastAsia"/>
        </w:rPr>
        <w:t>　　　　　　（四）企业产量分析</w:t>
      </w:r>
      <w:r>
        <w:rPr>
          <w:rFonts w:hint="eastAsia"/>
        </w:rPr>
        <w:br/>
      </w:r>
      <w:r>
        <w:rPr>
          <w:rFonts w:hint="eastAsia"/>
        </w:rPr>
        <w:t>　　　　十、美耐宝齿科（上海）有限公司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第三节 其他制造厂商简介</w:t>
      </w:r>
      <w:r>
        <w:rPr>
          <w:rFonts w:hint="eastAsia"/>
        </w:rPr>
        <w:br/>
      </w:r>
      <w:r>
        <w:rPr>
          <w:rFonts w:hint="eastAsia"/>
        </w:rPr>
        <w:t>　　　　一、上海沪鸽齿科材料有限公司</w:t>
      </w:r>
      <w:r>
        <w:rPr>
          <w:rFonts w:hint="eastAsia"/>
        </w:rPr>
        <w:br/>
      </w:r>
      <w:r>
        <w:rPr>
          <w:rFonts w:hint="eastAsia"/>
        </w:rPr>
        <w:t>　　　　二、上海新世纪齿科材料有限公司</w:t>
      </w:r>
      <w:r>
        <w:rPr>
          <w:rFonts w:hint="eastAsia"/>
        </w:rPr>
        <w:br/>
      </w:r>
      <w:r>
        <w:rPr>
          <w:rFonts w:hint="eastAsia"/>
        </w:rPr>
        <w:t>　　　　三、上海常平实业有限公司</w:t>
      </w:r>
      <w:r>
        <w:rPr>
          <w:rFonts w:hint="eastAsia"/>
        </w:rPr>
        <w:br/>
      </w:r>
      <w:r>
        <w:rPr>
          <w:rFonts w:hint="eastAsia"/>
        </w:rPr>
        <w:t>　　　　四、上海青浦齿科材料厂</w:t>
      </w:r>
      <w:r>
        <w:rPr>
          <w:rFonts w:hint="eastAsia"/>
        </w:rPr>
        <w:br/>
      </w:r>
      <w:r>
        <w:rPr>
          <w:rFonts w:hint="eastAsia"/>
        </w:rPr>
        <w:t>　　　　五、青浦尼康齿科器械厂</w:t>
      </w:r>
      <w:r>
        <w:rPr>
          <w:rFonts w:hint="eastAsia"/>
        </w:rPr>
        <w:br/>
      </w:r>
      <w:r>
        <w:rPr>
          <w:rFonts w:hint="eastAsia"/>
        </w:rPr>
        <w:br/>
      </w:r>
      <w:r>
        <w:rPr>
          <w:rFonts w:hint="eastAsia"/>
        </w:rPr>
        <w:t>第四章 假牙（义齿）行业发展预测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2009年-2011年我国义齿产量情况</w:t>
      </w:r>
      <w:r>
        <w:rPr>
          <w:rFonts w:hint="eastAsia"/>
        </w:rPr>
        <w:br/>
      </w:r>
      <w:r>
        <w:rPr>
          <w:rFonts w:hint="eastAsia"/>
        </w:rPr>
        <w:t>　　图表 2012年-2016年我国义齿产量预测</w:t>
      </w:r>
      <w:r>
        <w:rPr>
          <w:rFonts w:hint="eastAsia"/>
        </w:rPr>
        <w:br/>
      </w:r>
      <w:r>
        <w:rPr>
          <w:rFonts w:hint="eastAsia"/>
        </w:rPr>
        <w:t>　　图表 2009年-2011年我国义齿销售收入情况</w:t>
      </w:r>
      <w:r>
        <w:rPr>
          <w:rFonts w:hint="eastAsia"/>
        </w:rPr>
        <w:br/>
      </w:r>
      <w:r>
        <w:rPr>
          <w:rFonts w:hint="eastAsia"/>
        </w:rPr>
        <w:t>　　图表 2012年-2016年我国义齿销售收入预测</w:t>
      </w:r>
      <w:r>
        <w:rPr>
          <w:rFonts w:hint="eastAsia"/>
        </w:rPr>
        <w:br/>
      </w:r>
      <w:r>
        <w:rPr>
          <w:rFonts w:hint="eastAsia"/>
        </w:rPr>
        <w:t>　　图表 2009年-2011年我国义齿制造行业主要制造商市场占有率情况</w:t>
      </w:r>
      <w:r>
        <w:rPr>
          <w:rFonts w:hint="eastAsia"/>
        </w:rPr>
        <w:br/>
      </w:r>
      <w:r>
        <w:rPr>
          <w:rFonts w:hint="eastAsia"/>
        </w:rPr>
        <w:t>　　图表 2009-2011年贺利氏古莎齿科有限公司销售收入情况</w:t>
      </w:r>
      <w:r>
        <w:rPr>
          <w:rFonts w:hint="eastAsia"/>
        </w:rPr>
        <w:br/>
      </w:r>
      <w:r>
        <w:rPr>
          <w:rFonts w:hint="eastAsia"/>
        </w:rPr>
        <w:t>　　图表 2009-2011年登士柏牙科（天津）有限公司资产、销售收入及利润分析</w:t>
      </w:r>
      <w:r>
        <w:rPr>
          <w:rFonts w:hint="eastAsia"/>
        </w:rPr>
        <w:br/>
      </w:r>
      <w:r>
        <w:rPr>
          <w:rFonts w:hint="eastAsia"/>
        </w:rPr>
        <w:t>　　图表 2009-2011年登士柏牙科（天津）有限公司盈利情况</w:t>
      </w:r>
      <w:r>
        <w:rPr>
          <w:rFonts w:hint="eastAsia"/>
        </w:rPr>
        <w:br/>
      </w:r>
      <w:r>
        <w:rPr>
          <w:rFonts w:hint="eastAsia"/>
        </w:rPr>
        <w:t>　　图表 登士柏牙科（天津）有限公司成长能力分析情况</w:t>
      </w:r>
      <w:r>
        <w:rPr>
          <w:rFonts w:hint="eastAsia"/>
        </w:rPr>
        <w:br/>
      </w:r>
      <w:r>
        <w:rPr>
          <w:rFonts w:hint="eastAsia"/>
        </w:rPr>
        <w:t>　　图表 2009-2011年登士柏牙科（天津）有限公司产量情况</w:t>
      </w:r>
      <w:r>
        <w:rPr>
          <w:rFonts w:hint="eastAsia"/>
        </w:rPr>
        <w:br/>
      </w:r>
      <w:r>
        <w:rPr>
          <w:rFonts w:hint="eastAsia"/>
        </w:rPr>
        <w:t>　　图表 2009-2011年洋紫荆牙科器材（深圳）有限公司资产、销售收入及利润分析</w:t>
      </w:r>
      <w:r>
        <w:rPr>
          <w:rFonts w:hint="eastAsia"/>
        </w:rPr>
        <w:br/>
      </w:r>
      <w:r>
        <w:rPr>
          <w:rFonts w:hint="eastAsia"/>
        </w:rPr>
        <w:t>　　图表 2009-2011年洋紫荆牙科器材（深圳）有限公司盈利情况</w:t>
      </w:r>
      <w:r>
        <w:rPr>
          <w:rFonts w:hint="eastAsia"/>
        </w:rPr>
        <w:br/>
      </w:r>
      <w:r>
        <w:rPr>
          <w:rFonts w:hint="eastAsia"/>
        </w:rPr>
        <w:t>　　图表 洋紫荆牙科器材（深圳）有限公司成长能力分析情况</w:t>
      </w:r>
      <w:r>
        <w:rPr>
          <w:rFonts w:hint="eastAsia"/>
        </w:rPr>
        <w:br/>
      </w:r>
      <w:r>
        <w:rPr>
          <w:rFonts w:hint="eastAsia"/>
        </w:rPr>
        <w:t>　　图表 2009-2011年洋紫荆牙科器材（深圳）有限公司产量情况</w:t>
      </w:r>
      <w:r>
        <w:rPr>
          <w:rFonts w:hint="eastAsia"/>
        </w:rPr>
        <w:br/>
      </w:r>
      <w:r>
        <w:rPr>
          <w:rFonts w:hint="eastAsia"/>
        </w:rPr>
        <w:t>　　图表 2009-2011年日进齿科材料（昆山）有限公司资产、销售收入及利润分析</w:t>
      </w:r>
      <w:r>
        <w:rPr>
          <w:rFonts w:hint="eastAsia"/>
        </w:rPr>
        <w:br/>
      </w:r>
      <w:r>
        <w:rPr>
          <w:rFonts w:hint="eastAsia"/>
        </w:rPr>
        <w:t>　　图表 2009-2011年日进齿科材料（昆山）有限公司盈利情况</w:t>
      </w:r>
      <w:r>
        <w:rPr>
          <w:rFonts w:hint="eastAsia"/>
        </w:rPr>
        <w:br/>
      </w:r>
      <w:r>
        <w:rPr>
          <w:rFonts w:hint="eastAsia"/>
        </w:rPr>
        <w:t>　　图表 日进齿科材料（昆山）有限公司成长能力分析情况</w:t>
      </w:r>
      <w:r>
        <w:rPr>
          <w:rFonts w:hint="eastAsia"/>
        </w:rPr>
        <w:br/>
      </w:r>
      <w:r>
        <w:rPr>
          <w:rFonts w:hint="eastAsia"/>
        </w:rPr>
        <w:t>　　图表 2009-2011年日进齿科材料（昆山）有限公司产量情况</w:t>
      </w:r>
      <w:r>
        <w:rPr>
          <w:rFonts w:hint="eastAsia"/>
        </w:rPr>
        <w:br/>
      </w:r>
      <w:r>
        <w:rPr>
          <w:rFonts w:hint="eastAsia"/>
        </w:rPr>
        <w:t>　　图表 2009-2011年山八齿材工业（常熟）有限公司资产、销售收入及利润分析</w:t>
      </w:r>
      <w:r>
        <w:rPr>
          <w:rFonts w:hint="eastAsia"/>
        </w:rPr>
        <w:br/>
      </w:r>
      <w:r>
        <w:rPr>
          <w:rFonts w:hint="eastAsia"/>
        </w:rPr>
        <w:t>　　图表 2009-2011年山八齿材工业（常熟）有限公司盈利情况</w:t>
      </w:r>
      <w:r>
        <w:rPr>
          <w:rFonts w:hint="eastAsia"/>
        </w:rPr>
        <w:br/>
      </w:r>
      <w:r>
        <w:rPr>
          <w:rFonts w:hint="eastAsia"/>
        </w:rPr>
        <w:t>　　图表 山八齿材工业（常熟）有限公司成长能力分析情况</w:t>
      </w:r>
      <w:r>
        <w:rPr>
          <w:rFonts w:hint="eastAsia"/>
        </w:rPr>
        <w:br/>
      </w:r>
      <w:r>
        <w:rPr>
          <w:rFonts w:hint="eastAsia"/>
        </w:rPr>
        <w:t>　　图表 2009-2011年山八齿材工业（常熟）有限公司产量情况</w:t>
      </w:r>
      <w:r>
        <w:rPr>
          <w:rFonts w:hint="eastAsia"/>
        </w:rPr>
        <w:br/>
      </w:r>
      <w:r>
        <w:rPr>
          <w:rFonts w:hint="eastAsia"/>
        </w:rPr>
        <w:t>　　图表 2009-2011年四洲义齿（深圳）有限公司资产、销售收入及利润分析</w:t>
      </w:r>
      <w:r>
        <w:rPr>
          <w:rFonts w:hint="eastAsia"/>
        </w:rPr>
        <w:br/>
      </w:r>
      <w:r>
        <w:rPr>
          <w:rFonts w:hint="eastAsia"/>
        </w:rPr>
        <w:t>　　图表 2009-2011年四洲义齿（深圳）有限公司盈利情况</w:t>
      </w:r>
      <w:r>
        <w:rPr>
          <w:rFonts w:hint="eastAsia"/>
        </w:rPr>
        <w:br/>
      </w:r>
      <w:r>
        <w:rPr>
          <w:rFonts w:hint="eastAsia"/>
        </w:rPr>
        <w:t>　　图表 四洲义齿（深圳）有限公司成长能力分析情况</w:t>
      </w:r>
      <w:r>
        <w:rPr>
          <w:rFonts w:hint="eastAsia"/>
        </w:rPr>
        <w:br/>
      </w:r>
      <w:r>
        <w:rPr>
          <w:rFonts w:hint="eastAsia"/>
        </w:rPr>
        <w:t>　　图表 2009-2011年四洲义齿（深圳）有限公司产量情况</w:t>
      </w:r>
      <w:r>
        <w:rPr>
          <w:rFonts w:hint="eastAsia"/>
        </w:rPr>
        <w:br/>
      </w:r>
      <w:r>
        <w:rPr>
          <w:rFonts w:hint="eastAsia"/>
        </w:rPr>
        <w:t>　　图表 2009-2011年广东粤诚牙科技术开发中心资产、销售收入及利润分析</w:t>
      </w:r>
      <w:r>
        <w:rPr>
          <w:rFonts w:hint="eastAsia"/>
        </w:rPr>
        <w:br/>
      </w:r>
      <w:r>
        <w:rPr>
          <w:rFonts w:hint="eastAsia"/>
        </w:rPr>
        <w:t>　　图表 2009-2011年广东粤诚牙科技术开发中心盈利情况</w:t>
      </w:r>
      <w:r>
        <w:rPr>
          <w:rFonts w:hint="eastAsia"/>
        </w:rPr>
        <w:br/>
      </w:r>
      <w:r>
        <w:rPr>
          <w:rFonts w:hint="eastAsia"/>
        </w:rPr>
        <w:t>　　图表 广东粤诚牙科技术开发中心成长能力分析情况</w:t>
      </w:r>
      <w:r>
        <w:rPr>
          <w:rFonts w:hint="eastAsia"/>
        </w:rPr>
        <w:br/>
      </w:r>
      <w:r>
        <w:rPr>
          <w:rFonts w:hint="eastAsia"/>
        </w:rPr>
        <w:t>　　图表 2009-2011年广东粤诚牙科技术开发中心产量情况</w:t>
      </w:r>
      <w:r>
        <w:rPr>
          <w:rFonts w:hint="eastAsia"/>
        </w:rPr>
        <w:br/>
      </w:r>
      <w:r>
        <w:rPr>
          <w:rFonts w:hint="eastAsia"/>
        </w:rPr>
        <w:t>　　图表 2009-2011年美冠达牙科技术有限公司资产、销售收入及利润分析</w:t>
      </w:r>
      <w:r>
        <w:rPr>
          <w:rFonts w:hint="eastAsia"/>
        </w:rPr>
        <w:br/>
      </w:r>
      <w:r>
        <w:rPr>
          <w:rFonts w:hint="eastAsia"/>
        </w:rPr>
        <w:t>　　图表 2009-2011年美冠达牙科技术有限公司盈利情况</w:t>
      </w:r>
      <w:r>
        <w:rPr>
          <w:rFonts w:hint="eastAsia"/>
        </w:rPr>
        <w:br/>
      </w:r>
      <w:r>
        <w:rPr>
          <w:rFonts w:hint="eastAsia"/>
        </w:rPr>
        <w:t>　　图表 美冠达牙科技术有限公司成长能力分析情况</w:t>
      </w:r>
      <w:r>
        <w:rPr>
          <w:rFonts w:hint="eastAsia"/>
        </w:rPr>
        <w:br/>
      </w:r>
      <w:r>
        <w:rPr>
          <w:rFonts w:hint="eastAsia"/>
        </w:rPr>
        <w:t>　　图表 2009-2011年美冠达牙科技术有限公司产量情况</w:t>
      </w:r>
      <w:r>
        <w:rPr>
          <w:rFonts w:hint="eastAsia"/>
        </w:rPr>
        <w:br/>
      </w:r>
      <w:r>
        <w:rPr>
          <w:rFonts w:hint="eastAsia"/>
        </w:rPr>
        <w:t>　　图表 2009-2011年上海贝琼齿材有限公司销售收入情况</w:t>
      </w:r>
      <w:r>
        <w:rPr>
          <w:rFonts w:hint="eastAsia"/>
        </w:rPr>
        <w:br/>
      </w:r>
      <w:r>
        <w:rPr>
          <w:rFonts w:hint="eastAsia"/>
        </w:rPr>
        <w:t>　　图表 2009-2011年上海贝琼齿材有限公司产量情况</w:t>
      </w:r>
      <w:r>
        <w:rPr>
          <w:rFonts w:hint="eastAsia"/>
        </w:rPr>
        <w:br/>
      </w:r>
      <w:r>
        <w:rPr>
          <w:rFonts w:hint="eastAsia"/>
        </w:rPr>
        <w:t>　　图表 2009-2011年美耐宝齿科（上海）有限公司资产、销售收入及利润分析</w:t>
      </w:r>
      <w:r>
        <w:rPr>
          <w:rFonts w:hint="eastAsia"/>
        </w:rPr>
        <w:br/>
      </w:r>
      <w:r>
        <w:rPr>
          <w:rFonts w:hint="eastAsia"/>
        </w:rPr>
        <w:t>　　图表 2009-2011年美耐宝齿科（上海）有限公司盈利情况</w:t>
      </w:r>
      <w:r>
        <w:rPr>
          <w:rFonts w:hint="eastAsia"/>
        </w:rPr>
        <w:br/>
      </w:r>
      <w:r>
        <w:rPr>
          <w:rFonts w:hint="eastAsia"/>
        </w:rPr>
        <w:t>　　图表 美耐宝齿科（上海）有限公司成长能力分析情况</w:t>
      </w:r>
      <w:r>
        <w:rPr>
          <w:rFonts w:hint="eastAsia"/>
        </w:rPr>
        <w:br/>
      </w:r>
      <w:r>
        <w:rPr>
          <w:rFonts w:hint="eastAsia"/>
        </w:rPr>
        <w:t>　　图表 2009-2011年美耐宝齿科（上海）有限公司产量情况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0738fa1c1427d" w:history="1">
        <w:r>
          <w:rPr>
            <w:rStyle w:val="Hyperlink"/>
          </w:rPr>
          <w:t>2012年版假牙行业研究分析报告</w:t>
        </w:r>
      </w:hyperlink>
      <w:r>
        <w:rPr>
          <w:color w:val="C00000"/>
        </w:rPr>
        <w:t>》，报告编号：</w:t>
      </w:r>
      <w:r>
        <w:rPr>
          <w:rFonts w:hint="eastAsia"/>
          <w:color w:val="C00000"/>
        </w:rPr>
        <w:t>1053015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0738fa1c1427d" w:history="1">
        <w:r>
          <w:rPr>
            <w:rStyle w:val="Hyperlink"/>
          </w:rPr>
          <w:t>https://www.20087.com/DiaoYan/2012-07/banjiayahangyeyanjiufenxi.html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年轻人镶牙好还是种牙好、假牙多少钱一颗2025年、30岁装假牙好还是种植牙好、假牙套怎么固定在牙上、做一口假牙大概要多少钱、假牙什么材质的最好、假牙为什么这么贵、假牙晚上摘下来如何保养、哪种假牙便宜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82d9146244229" w:history="1">
      <w:r>
        <w:rPr>
          <w:rStyle w:val="Hyperlink"/>
        </w:rPr>
        <w:t>2012年版假牙行业研究分析报告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jiayahangyeyanjiufenxi.html" TargetMode="External" Id="R5d20738fa1c1427d" /></Relationships>
</file>

<file path=word/_rels/header2.xml.rels>&#65279;<?xml version="1.0" encoding="utf-8"?><Relationships xmlns="http://schemas.openxmlformats.org/package/2006/relationships"><Relationship Type="http://schemas.openxmlformats.org/officeDocument/2006/relationships/hyperlink" Target="https://www.20087.com/DiaoYan/2012-07/banjiayahangyeyanjiufenxi.html" TargetMode="External" Id="R58082d914624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2012-07-10T05:32:00Z</dcterms:created>
  <dcterms:modified xsi:type="dcterms:W3CDTF">2012-07-10T06:32:00Z</dcterms:modified>
  <dc:subject>2012年版假牙行业研究分析报告</dc:subject>
  <dc:title>2012年版假牙行业研究分析报告</dc:title>
  <cp:keywords>2012年版假牙行业研究分析报告</cp:keywords>
  <dc:description>2012年版假牙行业研究分析报告</dc:description>
</cp:coreProperties>
</file>