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829f2496549b6" w:history="1">
              <w:r>
                <w:rPr>
                  <w:rStyle w:val="Hyperlink"/>
                </w:rPr>
                <w:t>2012版中国鼠标线市场分析研究预测报告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829f2496549b6" w:history="1">
              <w:r>
                <w:rPr>
                  <w:rStyle w:val="Hyperlink"/>
                </w:rPr>
                <w:t>2012版中国鼠标线市场分析研究预测报告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829f2496549b6" w:history="1">
                <w:r>
                  <w:rPr>
                    <w:rStyle w:val="Hyperlink"/>
                  </w:rPr>
                  <w:t>https://www.20087.com/DiaoYan/2012-07/banshubiaoxianshichangfenxiyanjiuyuc.html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线是一种广泛应用于计算机外设的连接线，在近年来随着信息技术和市场需求的变化，其性能和应用领域得到了显著提升。目前，鼠标线不仅在提高信号传输稳定性和耐用性方面有所突破，还在改善生产工艺和降低成本方面进行了改进。随着新材料和制造技术的应用，鼠标线的设计更加注重高效材料的选择和结构优化，以满足不同计算机外设的需求。此外，随着消费者对高质量鼠标线的需求增长和技术的进步，鼠标线的应用范围也在不断扩展，特别是在游戏外设、移动办公设备和多媒体设备等领域。</w:t>
      </w:r>
      <w:r>
        <w:rPr>
          <w:rFonts w:hint="eastAsia"/>
        </w:rPr>
        <w:br/>
      </w:r>
      <w:r>
        <w:rPr>
          <w:rFonts w:hint="eastAsia"/>
        </w:rPr>
        <w:t>　　未来，鼠标线的发展将更加注重技术创新和个性化设计。一方面，随着信息技术和材料科学的进步，鼠标线将进一步提高其信号传输稳定性和耐用性，例如通过采用更先进的连接技术和更精细的材料配方。另一方面，随着个性化消费趋势的增强，鼠标线将更加注重提供定制化的解决方案，例如通过开发针对特定应用场景或设计风格的定制化产品。此外，随着新技术的应用，鼠标线还将更加注重开发新的应用场景，如在智能外设系统和个性化计算机配件中的应用。</w:t>
      </w:r>
      <w:r>
        <w:rPr>
          <w:rFonts w:hint="eastAsia"/>
        </w:rPr>
        <w:br/>
      </w:r>
      <w:r>
        <w:rPr>
          <w:rFonts w:hint="eastAsia"/>
        </w:rPr>
        <w:t>　　鼠标线行业概述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一、鼠标线的定义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鼠标线产品细分及特性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鼠标线行业全球市场概况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2011年全球鼠标线行业市场概况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2011年全球主要区域鼠标线行业市场概况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2012-2016年全球鼠标线行业市场趋势预测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鼠标线行业中国市场环境分析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中国鼠标线行业整体市场环境分析</w:t>
      </w:r>
      <w:r>
        <w:rPr>
          <w:rFonts w:hint="eastAsia"/>
        </w:rPr>
        <w:br/>
      </w:r>
      <w:r>
        <w:rPr>
          <w:rFonts w:hint="eastAsia"/>
        </w:rPr>
        <w:t>　　鼠标线行业整体市场状况</w:t>
      </w:r>
      <w:r>
        <w:rPr>
          <w:rFonts w:hint="eastAsia"/>
        </w:rPr>
        <w:br/>
      </w:r>
      <w:r>
        <w:rPr>
          <w:rFonts w:hint="eastAsia"/>
        </w:rPr>
        <w:t>　　鼠标线行业国家政策环境分析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2010-2011年中国鼠标线行业总体发展状况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中国鼠标线行业规模情况分析</w:t>
      </w:r>
      <w:r>
        <w:rPr>
          <w:rFonts w:hint="eastAsia"/>
        </w:rPr>
        <w:br/>
      </w:r>
      <w:r>
        <w:rPr>
          <w:rFonts w:hint="eastAsia"/>
        </w:rPr>
        <w:t>　　中国鼠标线行业整体规模状况</w:t>
      </w:r>
      <w:r>
        <w:rPr>
          <w:rFonts w:hint="eastAsia"/>
        </w:rPr>
        <w:br/>
      </w:r>
      <w:r>
        <w:rPr>
          <w:rFonts w:hint="eastAsia"/>
        </w:rPr>
        <w:t>　　中国鼠标线行业区域概况</w:t>
      </w:r>
      <w:r>
        <w:rPr>
          <w:rFonts w:hint="eastAsia"/>
        </w:rPr>
        <w:br/>
      </w:r>
      <w:r>
        <w:rPr>
          <w:rFonts w:hint="eastAsia"/>
        </w:rPr>
        <w:t>　　第二节 中国鼠标线行业产销状况分析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中国鼠标线行业产品价格分析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一、2010-2011年鼠标线行业产品价格回顾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二、2012-2016年鼠标线行业产品价格趋势预测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中国鼠标线行业重点区域运行分析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2010-2011年中国鼠标线行业进出口市场分析</w:t>
      </w:r>
      <w:r>
        <w:rPr>
          <w:rFonts w:hint="eastAsia"/>
        </w:rPr>
        <w:br/>
      </w:r>
      <w:r>
        <w:rPr>
          <w:rFonts w:hint="eastAsia"/>
        </w:rPr>
        <w:t>　　第一节 鼠标线产品进出口市场分析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2009-2011年鼠标线产品进出口数据分析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2012-2016年鼠标线产品进出口预测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上下游发展及对鼠标线行业的影响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上游原材料价格变化对鼠标线行业产品的影响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2010-2011年中国鼠标线行业重点企业分析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2016年鼠标线市场综合预测及展望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影响2011年中国鼠标线行业经济发展的主要因素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“十二五”规划关于鼠标线行业的解读</w:t>
      </w:r>
      <w:r>
        <w:rPr>
          <w:rFonts w:hint="eastAsia"/>
        </w:rPr>
        <w:br/>
      </w:r>
      <w:r>
        <w:rPr>
          <w:rFonts w:hint="eastAsia"/>
        </w:rPr>
        <w:t>　　第四节 鼠标线行业2012-2016年市场规模及产销量预测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中智~林~：专家对鼠标线行业总结与建议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829f2496549b6" w:history="1">
        <w:r>
          <w:rPr>
            <w:rStyle w:val="Hyperlink"/>
          </w:rPr>
          <w:t>2012版中国鼠标线市场分析研究预测报告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829f2496549b6" w:history="1">
        <w:r>
          <w:rPr>
            <w:rStyle w:val="Hyperlink"/>
          </w:rPr>
          <w:t>https://www.20087.com/DiaoYan/2012-07/banshubiaoxianshichangfenxiyanjiuyuc.html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facc492114536" w:history="1">
      <w:r>
        <w:rPr>
          <w:rStyle w:val="Hyperlink"/>
        </w:rPr>
        <w:t>2012版中国鼠标线市场分析研究预测报告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shubiaoxianshichangfenxiyanjiuyuc.html" TargetMode="External" Id="R8de829f24965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shubiaoxianshichangfenxiyanjiuyuc.html" TargetMode="External" Id="Rf1efacc49211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2012-07-15T04:44:00Z</dcterms:created>
  <dcterms:modified xsi:type="dcterms:W3CDTF">2012-07-15T05:44:00Z</dcterms:modified>
  <dc:subject>2012版中国鼠标线市场分析研究预测报告</dc:subject>
  <dc:title>2012版中国鼠标线市场分析研究预测报告</dc:title>
  <cp:keywords>2012版中国鼠标线市场分析研究预测报告</cp:keywords>
  <dc:description>2012版中国鼠标线市场分析研究预测报告</dc:description>
</cp:coreProperties>
</file>