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f04c8b44416c" w:history="1">
              <w:r>
                <w:rPr>
                  <w:rStyle w:val="Hyperlink"/>
                </w:rPr>
                <w:t>2012-2013年中国白色家电行业投资前景分析报告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f04c8b44416c" w:history="1">
              <w:r>
                <w:rPr>
                  <w:rStyle w:val="Hyperlink"/>
                </w:rPr>
                <w:t>2012-2013年中国白色家电行业投资前景分析报告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f04c8b44416c" w:history="1">
                <w:r>
                  <w:rPr>
                    <w:rStyle w:val="Hyperlink"/>
                  </w:rPr>
                  <w:t>https://www.20087.com/DiaoYan/2012-07/baisejiadianhangyetouziqianjingfenxi405.html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31f04c8b44416c" w:history="1">
        <w:r>
          <w:rPr>
            <w:rStyle w:val="Hyperlink"/>
          </w:rPr>
          <w:t>2012-2013年中国白色家电行业投资前景分析报告</w:t>
        </w:r>
      </w:hyperlink>
      <w:r>
        <w:rPr>
          <w:rFonts w:hint="eastAsia"/>
        </w:rPr>
        <w:t>》基于国家统计局及相关行业协会的详实数据，采用多维度的研究方法，系统分析了白色家电行业的发展现状。报告客观呈现了当前白色家电市场规模、主要企业的竞争格局以及行业技术发展水平，通过分析白色家电产业链结构和市场供需关系，评估了白色家电行业面临的机遇与潜在风险。结合宏观经济环境变化，报告对白色家电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2012年中国白色家电产业运行环境分析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三、工业形式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中国白色家电产业政策环境分析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2012年世界白色家电产业的发展综述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二、全球白色家电产业正逐渐转向中国市场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三、世界白色家电巨头加快争夺中国市场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2012年日本白色家电行业发展现状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二、2011年日本白色家电行业发展动态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三、2011年二季度日本白电出货额下降1%</w:t>
      </w:r>
      <w:r>
        <w:rPr>
          <w:rFonts w:hint="eastAsia"/>
        </w:rPr>
        <w:br/>
      </w:r>
      <w:r>
        <w:rPr>
          <w:rFonts w:hint="eastAsia"/>
        </w:rPr>
        <w:t>　　　　四、2012年日本白色家电业大力挖掘市场需求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第三节 2012年德国白色家电行业发展现状</w:t>
      </w:r>
      <w:r>
        <w:rPr>
          <w:rFonts w:hint="eastAsia"/>
        </w:rPr>
        <w:br/>
      </w:r>
      <w:r>
        <w:rPr>
          <w:rFonts w:hint="eastAsia"/>
        </w:rPr>
        <w:t>　　　　一、德国白色家电市场状况分析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第四节 2012年韩国白色家电行业发展现状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2012年中国白色家电业的宏观经济环境</w:t>
      </w:r>
      <w:r>
        <w:rPr>
          <w:rFonts w:hint="eastAsia"/>
        </w:rPr>
        <w:br/>
      </w:r>
      <w:r>
        <w:rPr>
          <w:rFonts w:hint="eastAsia"/>
        </w:rPr>
        <w:t>　　第二节 2012年中国白色家电行业的发展环境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2012年中国白色家电业的政策法规环境</w:t>
      </w:r>
      <w:r>
        <w:rPr>
          <w:rFonts w:hint="eastAsia"/>
        </w:rPr>
        <w:br/>
      </w:r>
      <w:r>
        <w:rPr>
          <w:rFonts w:hint="eastAsia"/>
        </w:rPr>
        <w:t>　　　　一、新政策对白色家电行业的影响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2012年中国白色家电行业投资现状分析</w:t>
      </w:r>
      <w:r>
        <w:rPr>
          <w:rFonts w:hint="eastAsia"/>
        </w:rPr>
        <w:br/>
      </w:r>
      <w:r>
        <w:rPr>
          <w:rFonts w:hint="eastAsia"/>
        </w:rPr>
        <w:t>　　第一节 2012年我国白色家电行业总体发展情况分析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一、2012年我国白色家电企业数量变化分析</w:t>
      </w:r>
      <w:r>
        <w:rPr>
          <w:rFonts w:hint="eastAsia"/>
        </w:rPr>
        <w:br/>
      </w:r>
      <w:r>
        <w:rPr>
          <w:rFonts w:hint="eastAsia"/>
        </w:rPr>
        <w:t>　　　　二、2012年我国白色家电行业从业人员数量变化分析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三、2012年我国白色家电行业资产规模变化分析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四、2012年我国白色家电行业收入利润变化分析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2012年中国白色家电行业供给分析及预测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一、2012年中国白色家电行业供给总量及速率分析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二、2012年中国白色家电行业供给结构变化分析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三、2012-2013年中国白色家电行业供给预测</w:t>
      </w:r>
      <w:r>
        <w:rPr>
          <w:rFonts w:hint="eastAsia"/>
        </w:rPr>
        <w:br/>
      </w:r>
      <w:r>
        <w:rPr>
          <w:rFonts w:hint="eastAsia"/>
        </w:rPr>
        <w:t>　　第三节 2012年中国白色家电行业需求分析及预测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一、2012年中国白色家电行业需求总量及速率分析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二、2012年中国白色家电行业需求结构变化分析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三、2012-2013年中国白色家电行业需求预测</w:t>
      </w:r>
      <w:r>
        <w:rPr>
          <w:rFonts w:hint="eastAsia"/>
        </w:rPr>
        <w:br/>
      </w:r>
      <w:r>
        <w:rPr>
          <w:rFonts w:hint="eastAsia"/>
        </w:rPr>
        <w:t>　　第四节 2012年中国白色家电行业供需平衡及价格分析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一、2012年中国白色家电行业供需平衡分析及预测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二、2012年中国白色家电行业价格变化分析及预测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三、2012年白色家电行业发展预期及建议</w:t>
      </w:r>
      <w:r>
        <w:rPr>
          <w:rFonts w:hint="eastAsia"/>
        </w:rPr>
        <w:br/>
      </w:r>
      <w:r>
        <w:rPr>
          <w:rFonts w:hint="eastAsia"/>
        </w:rPr>
        <w:t>　　第五节 2012年中国白色家电行业经营效益分析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一、2012年中国白色家电行业盈利能力分析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二、2012年中国白色家电行业营运能力分析</w:t>
      </w:r>
      <w:r>
        <w:rPr>
          <w:rFonts w:hint="eastAsia"/>
        </w:rPr>
        <w:br/>
      </w:r>
      <w:r>
        <w:rPr>
          <w:rFonts w:hint="eastAsia"/>
        </w:rPr>
        <w:t>　　　　三、2012年中国白色家电行业偿债能力分析</w:t>
      </w:r>
      <w:r>
        <w:rPr>
          <w:rFonts w:hint="eastAsia"/>
        </w:rPr>
        <w:br/>
      </w:r>
      <w:r>
        <w:rPr>
          <w:rFonts w:hint="eastAsia"/>
        </w:rPr>
        <w:t>　　　　四、2012年中国白色家电行业发展能力分析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　　五、2012年中国白色家电行业效益预测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2012年中国白色家电行业行业发展现状</w:t>
      </w:r>
      <w:r>
        <w:rPr>
          <w:rFonts w:hint="eastAsia"/>
        </w:rPr>
        <w:br/>
      </w:r>
      <w:r>
        <w:rPr>
          <w:rFonts w:hint="eastAsia"/>
        </w:rPr>
        <w:t>　　第一节 2012年中国白色家电行业的发展综述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二、中国白色家电产业的分布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三、中国白电行业已经进入大品牌时代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四、我国居民收入增加导致白色家电消费升级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第二节 2011中国白色家电行业行业发展现状</w:t>
      </w:r>
      <w:r>
        <w:rPr>
          <w:rFonts w:hint="eastAsia"/>
        </w:rPr>
        <w:br/>
      </w:r>
      <w:r>
        <w:rPr>
          <w:rFonts w:hint="eastAsia"/>
        </w:rPr>
        <w:t>　　　　一、2011年白色家电产业处于良性增长之中</w:t>
      </w:r>
      <w:r>
        <w:rPr>
          <w:rFonts w:hint="eastAsia"/>
        </w:rPr>
        <w:br/>
      </w:r>
      <w:r>
        <w:rPr>
          <w:rFonts w:hint="eastAsia"/>
        </w:rPr>
        <w:t>　　　　二、2011年白色家电行业增长势头凌厉</w:t>
      </w:r>
      <w:r>
        <w:rPr>
          <w:rFonts w:hint="eastAsia"/>
        </w:rPr>
        <w:br/>
      </w:r>
      <w:r>
        <w:rPr>
          <w:rFonts w:hint="eastAsia"/>
        </w:rPr>
        <w:t>　　　　三、2011年我国白色家电全行业盈利</w:t>
      </w:r>
      <w:r>
        <w:rPr>
          <w:rFonts w:hint="eastAsia"/>
        </w:rPr>
        <w:br/>
      </w:r>
      <w:r>
        <w:rPr>
          <w:rFonts w:hint="eastAsia"/>
        </w:rPr>
        <w:t>　　　　四、2011年中国白色家电出口形势乐观</w:t>
      </w:r>
      <w:r>
        <w:rPr>
          <w:rFonts w:hint="eastAsia"/>
        </w:rPr>
        <w:br/>
      </w:r>
      <w:r>
        <w:rPr>
          <w:rFonts w:hint="eastAsia"/>
        </w:rPr>
        <w:t>　　第三节 2012年中国白色家电行业行业发展现状</w:t>
      </w:r>
      <w:r>
        <w:rPr>
          <w:rFonts w:hint="eastAsia"/>
        </w:rPr>
        <w:br/>
      </w:r>
      <w:r>
        <w:rPr>
          <w:rFonts w:hint="eastAsia"/>
        </w:rPr>
        <w:t>　　　　一、2012年中国白色家电行业总体概况</w:t>
      </w:r>
      <w:r>
        <w:rPr>
          <w:rFonts w:hint="eastAsia"/>
        </w:rPr>
        <w:br/>
      </w:r>
      <w:r>
        <w:rPr>
          <w:rFonts w:hint="eastAsia"/>
        </w:rPr>
        <w:t>　　　　二、2012年初白电行业发起首轮降价攻势</w:t>
      </w:r>
      <w:r>
        <w:rPr>
          <w:rFonts w:hint="eastAsia"/>
        </w:rPr>
        <w:br/>
      </w:r>
      <w:r>
        <w:rPr>
          <w:rFonts w:hint="eastAsia"/>
        </w:rPr>
        <w:t>　　　　三、2012年上半年白色家电行业已率先走出低谷</w:t>
      </w:r>
      <w:r>
        <w:rPr>
          <w:rFonts w:hint="eastAsia"/>
        </w:rPr>
        <w:br/>
      </w:r>
      <w:r>
        <w:rPr>
          <w:rFonts w:hint="eastAsia"/>
        </w:rPr>
        <w:t>　　　　四、2012年白色家电行业的重组整合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2012年中国冰箱行业发展现状</w:t>
      </w:r>
      <w:r>
        <w:rPr>
          <w:rFonts w:hint="eastAsia"/>
        </w:rPr>
        <w:br/>
      </w:r>
      <w:r>
        <w:rPr>
          <w:rFonts w:hint="eastAsia"/>
        </w:rPr>
        <w:t>　　第一节 2011年中国冰箱产业的发展综述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2011年中国冰箱市场行业发展现状</w:t>
      </w:r>
      <w:r>
        <w:rPr>
          <w:rFonts w:hint="eastAsia"/>
        </w:rPr>
        <w:br/>
      </w:r>
      <w:r>
        <w:rPr>
          <w:rFonts w:hint="eastAsia"/>
        </w:rPr>
        <w:t>　　　　一、2011年中国冰箱市场总体概况</w:t>
      </w:r>
      <w:r>
        <w:rPr>
          <w:rFonts w:hint="eastAsia"/>
        </w:rPr>
        <w:br/>
      </w:r>
      <w:r>
        <w:rPr>
          <w:rFonts w:hint="eastAsia"/>
        </w:rPr>
        <w:t>　　　　二、2011年我国冰箱出口市场发展状况</w:t>
      </w:r>
      <w:r>
        <w:rPr>
          <w:rFonts w:hint="eastAsia"/>
        </w:rPr>
        <w:br/>
      </w:r>
      <w:r>
        <w:rPr>
          <w:rFonts w:hint="eastAsia"/>
        </w:rPr>
        <w:t>　　　　三、2011年家电下乡推动冰箱产业发展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四、2011年冰箱产业呈现高低端两极分化走势</w:t>
      </w:r>
      <w:r>
        <w:rPr>
          <w:rFonts w:hint="eastAsia"/>
        </w:rPr>
        <w:br/>
      </w:r>
      <w:r>
        <w:rPr>
          <w:rFonts w:hint="eastAsia"/>
        </w:rPr>
        <w:t>　　第三节 2012年1季度中国冰箱市场分析</w:t>
      </w:r>
      <w:r>
        <w:rPr>
          <w:rFonts w:hint="eastAsia"/>
        </w:rPr>
        <w:br/>
      </w:r>
      <w:r>
        <w:rPr>
          <w:rFonts w:hint="eastAsia"/>
        </w:rPr>
        <w:t>　　第四节 中国冰箱市场存在的问题及对策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2012年中国白色家电行业重点企业经营状况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一、海尔集团简介</w:t>
      </w:r>
      <w:r>
        <w:rPr>
          <w:rFonts w:hint="eastAsia"/>
        </w:rPr>
        <w:br/>
      </w:r>
      <w:r>
        <w:rPr>
          <w:rFonts w:hint="eastAsia"/>
        </w:rPr>
        <w:t>　　　　二、2009-2011年海尔集团偿债能力分析</w:t>
      </w:r>
      <w:r>
        <w:rPr>
          <w:rFonts w:hint="eastAsia"/>
        </w:rPr>
        <w:br/>
      </w:r>
      <w:r>
        <w:rPr>
          <w:rFonts w:hint="eastAsia"/>
        </w:rPr>
        <w:t>　　　　三、2009-2011年海尔集团盈利能力分析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四、2009-2011年海尔集团运营能力分析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五、2009-2011年海尔集团发展能力分析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一、格力集团简介</w:t>
      </w:r>
      <w:r>
        <w:rPr>
          <w:rFonts w:hint="eastAsia"/>
        </w:rPr>
        <w:br/>
      </w:r>
      <w:r>
        <w:rPr>
          <w:rFonts w:hint="eastAsia"/>
        </w:rPr>
        <w:t>　　　　二、2009-2011年格力集团偿债能力分析</w:t>
      </w:r>
      <w:r>
        <w:rPr>
          <w:rFonts w:hint="eastAsia"/>
        </w:rPr>
        <w:br/>
      </w:r>
      <w:r>
        <w:rPr>
          <w:rFonts w:hint="eastAsia"/>
        </w:rPr>
        <w:t>　　　　三、2009-2011年格力集团盈利能力分析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四、2009-2011年格力集团运营能力分析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五、2009-2011年格力集团发展能力分析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一、美的集团简介</w:t>
      </w:r>
      <w:r>
        <w:rPr>
          <w:rFonts w:hint="eastAsia"/>
        </w:rPr>
        <w:br/>
      </w:r>
      <w:r>
        <w:rPr>
          <w:rFonts w:hint="eastAsia"/>
        </w:rPr>
        <w:t>　　　　二、2009-2011年美的集团偿债能力分析</w:t>
      </w:r>
      <w:r>
        <w:rPr>
          <w:rFonts w:hint="eastAsia"/>
        </w:rPr>
        <w:br/>
      </w:r>
      <w:r>
        <w:rPr>
          <w:rFonts w:hint="eastAsia"/>
        </w:rPr>
        <w:t>　　　　三、2009-2011年美的集团盈利能力分析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四、2009-2011年美的集团运营能力分析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五、2009-2011年美的集团发展能力分析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一、美菱电器简介</w:t>
      </w:r>
      <w:r>
        <w:rPr>
          <w:rFonts w:hint="eastAsia"/>
        </w:rPr>
        <w:br/>
      </w:r>
      <w:r>
        <w:rPr>
          <w:rFonts w:hint="eastAsia"/>
        </w:rPr>
        <w:t>　　　　二、2009-2011年美菱电器偿债能力分析</w:t>
      </w:r>
      <w:r>
        <w:rPr>
          <w:rFonts w:hint="eastAsia"/>
        </w:rPr>
        <w:br/>
      </w:r>
      <w:r>
        <w:rPr>
          <w:rFonts w:hint="eastAsia"/>
        </w:rPr>
        <w:t>　　　　三、2009-2011年美菱电器盈利能力分析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四、2009-2011年美菱电器运营能力分析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五、2009-2011年美菱电器发展能力分析</w:t>
      </w:r>
      <w:r>
        <w:rPr>
          <w:rFonts w:hint="eastAsia"/>
        </w:rPr>
        <w:br/>
      </w:r>
      <w:r>
        <w:rPr>
          <w:rFonts w:hint="eastAsia"/>
        </w:rPr>
        <w:t>　　第五节 海信科龙</w:t>
      </w:r>
      <w:r>
        <w:rPr>
          <w:rFonts w:hint="eastAsia"/>
        </w:rPr>
        <w:br/>
      </w:r>
      <w:r>
        <w:rPr>
          <w:rFonts w:hint="eastAsia"/>
        </w:rPr>
        <w:t>　　　　一、海信科龙简介</w:t>
      </w:r>
      <w:r>
        <w:rPr>
          <w:rFonts w:hint="eastAsia"/>
        </w:rPr>
        <w:br/>
      </w:r>
      <w:r>
        <w:rPr>
          <w:rFonts w:hint="eastAsia"/>
        </w:rPr>
        <w:t>　　　　二、2009-2011年海信科龙偿债能力分析</w:t>
      </w:r>
      <w:r>
        <w:rPr>
          <w:rFonts w:hint="eastAsia"/>
        </w:rPr>
        <w:br/>
      </w:r>
      <w:r>
        <w:rPr>
          <w:rFonts w:hint="eastAsia"/>
        </w:rPr>
        <w:t>　　　　三、2009-2011年海信科龙盈利能力分析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四、2009-2011年海信科龙运营能力分析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五、2009-2011年海信科龙发展能力分析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2012-2013年中国白色家电行业的前景趋势分析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2012-2013年中国白色家电产业的未来前景</w:t>
      </w:r>
      <w:r>
        <w:rPr>
          <w:rFonts w:hint="eastAsia"/>
        </w:rPr>
        <w:br/>
      </w:r>
      <w:r>
        <w:rPr>
          <w:rFonts w:hint="eastAsia"/>
        </w:rPr>
        <w:t>　　　　一、未来全球白电市场需求将稳定增长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二、中国有望成为全球白色家电生产中心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三、中国白色家电产业未来发展展望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四、中国白色家电业未来增长空间广阔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第二节 2012-2013年中国白色家电业未来利润率有望提升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第三节 中:智林:2012-2013年我国白色家电产业前景预测</w:t>
      </w:r>
      <w:r>
        <w:rPr>
          <w:rFonts w:hint="eastAsia"/>
        </w:rPr>
        <w:br/>
      </w:r>
      <w:r>
        <w:rPr>
          <w:rFonts w:hint="eastAsia"/>
        </w:rPr>
        <w:t>　　　　一、2012-2013年我国白色家电产业工业总产值预测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二、2012-2013年我国白色家电行业销售收入预测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三、2012-2013年我国白色家电行业利润总额预测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四、2012-2013年我国白色家电行业总资产预测</w:t>
      </w:r>
      <w:r>
        <w:rPr>
          <w:rFonts w:hint="eastAsia"/>
        </w:rPr>
        <w:br/>
      </w:r>
      <w:r>
        <w:rPr>
          <w:rFonts w:hint="eastAsia"/>
        </w:rPr>
        <w:t>　　　　五、2012-2013年我国白色家电行业经营能力预测</w:t>
      </w:r>
      <w:r>
        <w:rPr>
          <w:rFonts w:hint="eastAsia"/>
        </w:rPr>
        <w:br/>
      </w:r>
      <w:r>
        <w:rPr>
          <w:rFonts w:hint="eastAsia"/>
        </w:rPr>
        <w:t>　　　　六、2012-2013年我国白色家电行业盈利能力预测</w:t>
      </w:r>
      <w:r>
        <w:rPr>
          <w:rFonts w:hint="eastAsia"/>
        </w:rPr>
        <w:br/>
      </w:r>
      <w:r>
        <w:rPr>
          <w:rFonts w:hint="eastAsia"/>
        </w:rPr>
        <w:t>　　　　七、2012-2013年我国白色家电行业偿债能力预测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德国白色家电市场的销售额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德国白色家电市场上各类产品的销售额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德国白色家电市场上各大厂商的市场销量比率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德国白色家电市场上各大厂商在全球范围内的广告开支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德国白色家电市场上各大厂商的市场占有率（％，以销售额而计）</w:t>
      </w:r>
      <w:r>
        <w:rPr>
          <w:rFonts w:hint="eastAsia"/>
        </w:rPr>
        <w:br/>
      </w:r>
      <w:r>
        <w:rPr>
          <w:rFonts w:hint="eastAsia"/>
        </w:rPr>
        <w:t>　　图表 德国白色家电市场上各类销售渠道的市场占有率（％，以销售额而计）</w:t>
      </w:r>
      <w:r>
        <w:rPr>
          <w:rFonts w:hint="eastAsia"/>
        </w:rPr>
        <w:br/>
      </w:r>
      <w:r>
        <w:rPr>
          <w:rFonts w:hint="eastAsia"/>
        </w:rPr>
        <w:t>　　图表 韩国白色家电市场上各大厂商的市场占有率（以销售额计）</w:t>
      </w:r>
      <w:r>
        <w:rPr>
          <w:rFonts w:hint="eastAsia"/>
        </w:rPr>
        <w:br/>
      </w:r>
      <w:r>
        <w:rPr>
          <w:rFonts w:hint="eastAsia"/>
        </w:rPr>
        <w:t>　　图表 韩国白色家电市场上各种媒体承载的广告费用百分比</w:t>
      </w:r>
      <w:r>
        <w:rPr>
          <w:rFonts w:hint="eastAsia"/>
        </w:rPr>
        <w:br/>
      </w:r>
      <w:r>
        <w:rPr>
          <w:rFonts w:hint="eastAsia"/>
        </w:rPr>
        <w:t>　　图表 韩国白色家电市场各大厂商的平均销售额增长率和市场占有率</w:t>
      </w:r>
      <w:r>
        <w:rPr>
          <w:rFonts w:hint="eastAsia"/>
        </w:rPr>
        <w:br/>
      </w:r>
      <w:r>
        <w:rPr>
          <w:rFonts w:hint="eastAsia"/>
        </w:rPr>
        <w:t>　　图表 LG电子有限公司的净利润和销售收入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2012-2013年我国白色家电行业利润总额预测表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2012-2013年我国白色家电行业总资产统计及预测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2012-2013年我国白色家电行业营运效率预测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2012-2013年我国白色家电行业效益指标预测</w:t>
      </w:r>
      <w:r>
        <w:rPr>
          <w:rFonts w:hint="eastAsia"/>
        </w:rPr>
        <w:br/>
      </w:r>
      <w:r>
        <w:rPr>
          <w:rFonts w:hint="eastAsia"/>
        </w:rPr>
        <w:t>　　图表 2012-2013年我国白色家电行业资产负债率预测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f04c8b44416c" w:history="1">
        <w:r>
          <w:rPr>
            <w:rStyle w:val="Hyperlink"/>
          </w:rPr>
          <w:t>2012-2013年中国白色家电行业投资前景分析报告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f04c8b44416c" w:history="1">
        <w:r>
          <w:rPr>
            <w:rStyle w:val="Hyperlink"/>
          </w:rPr>
          <w:t>https://www.20087.com/DiaoYan/2012-07/baisejiadianhangyetouziqianjingfenxi405.html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2e4c91294880" w:history="1">
      <w:r>
        <w:rPr>
          <w:rStyle w:val="Hyperlink"/>
        </w:rPr>
        <w:t>2012-2013年中国白色家电行业投资前景分析报告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sejiadianhangyetouziqianjingfenxi405.html" TargetMode="External" Id="R5c31f04c8b4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sejiadianhangyetouziqianjingfenxi405.html" TargetMode="External" Id="Rc6802e4c9129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2012-07-23T02:09:00Z</dcterms:created>
  <dcterms:modified xsi:type="dcterms:W3CDTF">2012-07-23T03:09:00Z</dcterms:modified>
  <dc:subject>2012-2013年中国白色家电行业投资前景分析报告</dc:subject>
  <dc:title>2012-2013年中国白色家电行业投资前景分析报告</dc:title>
  <cp:keywords>2012-2013年中国白色家电行业投资前景分析报告</cp:keywords>
  <dc:description>2012-2013年中国白色家电行业投资前景分析报告</dc:description>
</cp:coreProperties>
</file>