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7d32cdca84926" w:history="1">
              <w:r>
                <w:rPr>
                  <w:rStyle w:val="Hyperlink"/>
                </w:rPr>
                <w:t>2012-2015年中国手术床行业市场研究与投资预测报告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7d32cdca84926" w:history="1">
              <w:r>
                <w:rPr>
                  <w:rStyle w:val="Hyperlink"/>
                </w:rPr>
                <w:t>2012-2015年中国手术床行业市场研究与投资预测报告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7d32cdca84926" w:history="1">
                <w:r>
                  <w:rPr>
                    <w:rStyle w:val="Hyperlink"/>
                  </w:rPr>
                  <w:t>https://www.20087.com/DiaoYan/2012-07/shoushuchuanghangyeshichangyanjiuyut.html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手术床行业主要经济特性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第二节 市场特性</w:t>
      </w:r>
      <w:r>
        <w:rPr>
          <w:rFonts w:hint="eastAsia"/>
        </w:rPr>
        <w:br/>
      </w:r>
      <w:r>
        <w:rPr>
          <w:rFonts w:hint="eastAsia"/>
        </w:rPr>
        <w:t>　　第三节 所处生命周期的位置</w:t>
      </w:r>
      <w:r>
        <w:rPr>
          <w:rFonts w:hint="eastAsia"/>
        </w:rPr>
        <w:br/>
      </w:r>
      <w:r>
        <w:rPr>
          <w:rFonts w:hint="eastAsia"/>
        </w:rPr>
        <w:t>　　第四节 进入／退出难度</w:t>
      </w:r>
      <w:r>
        <w:rPr>
          <w:rFonts w:hint="eastAsia"/>
        </w:rPr>
        <w:br/>
      </w:r>
      <w:r>
        <w:rPr>
          <w:rFonts w:hint="eastAsia"/>
        </w:rPr>
        <w:t>　　第五节 手术床行业技术变革与产品革新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第六节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三、产品的个性化空间很大</w:t>
      </w:r>
      <w:r>
        <w:rPr>
          <w:rFonts w:hint="eastAsia"/>
        </w:rPr>
        <w:br/>
      </w:r>
      <w:r>
        <w:rPr>
          <w:rFonts w:hint="eastAsia"/>
        </w:rPr>
        <w:t>　　第七节 2011年中国手术床行业宏观经济环境分析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国际医用床行业现状</w:t>
      </w:r>
      <w:r>
        <w:rPr>
          <w:rFonts w:hint="eastAsia"/>
        </w:rPr>
        <w:br/>
      </w:r>
      <w:r>
        <w:rPr>
          <w:rFonts w:hint="eastAsia"/>
        </w:rPr>
        <w:t>　　第一节 世界医用床产业总体现状</w:t>
      </w:r>
      <w:r>
        <w:rPr>
          <w:rFonts w:hint="eastAsia"/>
        </w:rPr>
        <w:br/>
      </w:r>
      <w:r>
        <w:rPr>
          <w:rFonts w:hint="eastAsia"/>
        </w:rPr>
        <w:t>　　第二节 德国医用床市场状况</w:t>
      </w:r>
      <w:r>
        <w:rPr>
          <w:rFonts w:hint="eastAsia"/>
        </w:rPr>
        <w:br/>
      </w:r>
      <w:r>
        <w:rPr>
          <w:rFonts w:hint="eastAsia"/>
        </w:rPr>
        <w:t>　　第三节 日本医用床市场深入分析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我国手术床市场分析</w:t>
      </w:r>
      <w:r>
        <w:rPr>
          <w:rFonts w:hint="eastAsia"/>
        </w:rPr>
        <w:br/>
      </w:r>
      <w:r>
        <w:rPr>
          <w:rFonts w:hint="eastAsia"/>
        </w:rPr>
        <w:t>　　第一节 市场状况</w:t>
      </w:r>
      <w:r>
        <w:rPr>
          <w:rFonts w:hint="eastAsia"/>
        </w:rPr>
        <w:br/>
      </w:r>
      <w:r>
        <w:rPr>
          <w:rFonts w:hint="eastAsia"/>
        </w:rPr>
        <w:t>　　　　一、手术床行业发展状况</w:t>
      </w:r>
      <w:r>
        <w:rPr>
          <w:rFonts w:hint="eastAsia"/>
        </w:rPr>
        <w:br/>
      </w:r>
      <w:r>
        <w:rPr>
          <w:rFonts w:hint="eastAsia"/>
        </w:rPr>
        <w:t>　　　　二、中国手术床市场现状</w:t>
      </w:r>
      <w:r>
        <w:rPr>
          <w:rFonts w:hint="eastAsia"/>
        </w:rPr>
        <w:br/>
      </w:r>
      <w:r>
        <w:rPr>
          <w:rFonts w:hint="eastAsia"/>
        </w:rPr>
        <w:t>　　　　　　1、国产手术床市场现状</w:t>
      </w:r>
      <w:r>
        <w:rPr>
          <w:rFonts w:hint="eastAsia"/>
        </w:rPr>
        <w:br/>
      </w:r>
      <w:r>
        <w:rPr>
          <w:rFonts w:hint="eastAsia"/>
        </w:rPr>
        <w:t>　　　　　　3、国产电动手术床市场现状</w:t>
      </w:r>
      <w:r>
        <w:rPr>
          <w:rFonts w:hint="eastAsia"/>
        </w:rPr>
        <w:br/>
      </w:r>
      <w:r>
        <w:rPr>
          <w:rFonts w:hint="eastAsia"/>
        </w:rPr>
        <w:t>　　第二节 我国手术室设备整体市场规模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第四节 医用床的技术现状及趋势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医用床销售渠道分析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业内部分重点企业分析（排名不分先后）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第二节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第三节 英国亨特莱公司（HNE公司）</w:t>
      </w:r>
      <w:r>
        <w:rPr>
          <w:rFonts w:hint="eastAsia"/>
        </w:rPr>
        <w:br/>
      </w:r>
      <w:r>
        <w:rPr>
          <w:rFonts w:hint="eastAsia"/>
        </w:rPr>
        <w:t>　　第四节 德国（波兰）FAMED公司</w:t>
      </w:r>
      <w:r>
        <w:rPr>
          <w:rFonts w:hint="eastAsia"/>
        </w:rPr>
        <w:br/>
      </w:r>
      <w:r>
        <w:rPr>
          <w:rFonts w:hint="eastAsia"/>
        </w:rPr>
        <w:t>　　第五节 珠海伯轩科技发展公司</w:t>
      </w:r>
      <w:r>
        <w:rPr>
          <w:rFonts w:hint="eastAsia"/>
        </w:rPr>
        <w:br/>
      </w:r>
      <w:r>
        <w:rPr>
          <w:rFonts w:hint="eastAsia"/>
        </w:rPr>
        <w:t>　　第六节 中国台湾茂胜医疗仪器有限公司</w:t>
      </w:r>
      <w:r>
        <w:rPr>
          <w:rFonts w:hint="eastAsia"/>
        </w:rPr>
        <w:br/>
      </w:r>
      <w:r>
        <w:rPr>
          <w:rFonts w:hint="eastAsia"/>
        </w:rPr>
        <w:t>　　第七节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第八节 苏州市欣盛医疗器械有限公司</w:t>
      </w:r>
      <w:r>
        <w:rPr>
          <w:rFonts w:hint="eastAsia"/>
        </w:rPr>
        <w:br/>
      </w:r>
      <w:r>
        <w:rPr>
          <w:rFonts w:hint="eastAsia"/>
        </w:rPr>
        <w:t>　　第九节 山东飞天医疗器械有限公司</w:t>
      </w:r>
      <w:r>
        <w:rPr>
          <w:rFonts w:hint="eastAsia"/>
        </w:rPr>
        <w:br/>
      </w:r>
      <w:r>
        <w:rPr>
          <w:rFonts w:hint="eastAsia"/>
        </w:rPr>
        <w:t>　　第十节 曲阜市康尔健医疗科技有限公司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医用床行业结构情况</w:t>
      </w:r>
      <w:r>
        <w:rPr>
          <w:rFonts w:hint="eastAsia"/>
        </w:rPr>
        <w:br/>
      </w:r>
      <w:r>
        <w:rPr>
          <w:rFonts w:hint="eastAsia"/>
        </w:rPr>
        <w:t>　　第三节 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四、西南市场</w:t>
      </w:r>
      <w:r>
        <w:rPr>
          <w:rFonts w:hint="eastAsia"/>
        </w:rPr>
        <w:br/>
      </w:r>
      <w:r>
        <w:rPr>
          <w:rFonts w:hint="eastAsia"/>
        </w:rPr>
        <w:t>　　　　五、华东市场</w:t>
      </w:r>
      <w:r>
        <w:rPr>
          <w:rFonts w:hint="eastAsia"/>
        </w:rPr>
        <w:br/>
      </w:r>
      <w:r>
        <w:rPr>
          <w:rFonts w:hint="eastAsia"/>
        </w:rPr>
        <w:t>　　　　六、西北市场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手术床用户分析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部分产品市场分析及预测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t>　　第五节 专业推床</w:t>
      </w:r>
      <w:r>
        <w:rPr>
          <w:rFonts w:hint="eastAsia"/>
        </w:rPr>
        <w:br/>
      </w:r>
      <w:r>
        <w:rPr>
          <w:rFonts w:hint="eastAsia"/>
        </w:rPr>
        <w:t>　　第六节 急救担架床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国际手术床设备市场发展前景预测</w:t>
      </w:r>
      <w:r>
        <w:rPr>
          <w:rFonts w:hint="eastAsia"/>
        </w:rPr>
        <w:br/>
      </w:r>
      <w:r>
        <w:rPr>
          <w:rFonts w:hint="eastAsia"/>
        </w:rPr>
        <w:t>　　第二节 中国手术床设备市场销售状况分析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第三节 我国手术床设备资源配置的前景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手术床设备中长期预测分析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二、手术床总产量预测</w:t>
      </w:r>
      <w:r>
        <w:rPr>
          <w:rFonts w:hint="eastAsia"/>
        </w:rPr>
        <w:br/>
      </w:r>
      <w:r>
        <w:rPr>
          <w:rFonts w:hint="eastAsia"/>
        </w:rPr>
        <w:t>　　　　三、我国手术床中长期市场发展的策略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中国治疗手术床行业投融资与并购风险分析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(中:智:林)整合风险</w:t>
      </w:r>
      <w:r>
        <w:rPr>
          <w:rFonts w:hint="eastAsia"/>
        </w:rPr>
        <w:br/>
      </w:r>
      <w:r>
        <w:rPr>
          <w:rFonts w:hint="eastAsia"/>
        </w:rPr>
        <w:t>　　　　一、治疗手术床行业成长潜力分析</w:t>
      </w:r>
      <w:r>
        <w:rPr>
          <w:rFonts w:hint="eastAsia"/>
        </w:rPr>
        <w:br/>
      </w:r>
      <w:r>
        <w:rPr>
          <w:rFonts w:hint="eastAsia"/>
        </w:rPr>
        <w:t>　　　　二、治疗手术床行业的竞争力变动趋</w:t>
      </w:r>
      <w:r>
        <w:rPr>
          <w:rFonts w:hint="eastAsia"/>
        </w:rPr>
        <w:br/>
      </w:r>
      <w:r>
        <w:rPr>
          <w:rFonts w:hint="eastAsia"/>
        </w:rPr>
        <w:t>　　图表 1 我国手术床所处生命周期示意图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2006-2011年我国国内生产总值及其增长速度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2011年我国居民消费价格指数</w:t>
      </w:r>
      <w:r>
        <w:rPr>
          <w:rFonts w:hint="eastAsia"/>
        </w:rPr>
        <w:br/>
      </w:r>
      <w:r>
        <w:rPr>
          <w:rFonts w:hint="eastAsia"/>
        </w:rPr>
        <w:t>　　图表 5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6 2011年工业生产者价格主要数据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7 2010年-2011年我国工业生产者出厂价格涨跌幅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2006-2011年我国城镇居民人均可支配收入及其增长速度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 2006-2011年我国社会消费品零售总额及其增长速度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2011年我国社会消费品零售总额增速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12 2006-2011年我国全社会固定资产及其增长速度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13 2011年我国固定资产投资增速</w:t>
      </w:r>
      <w:r>
        <w:rPr>
          <w:rFonts w:hint="eastAsia"/>
        </w:rPr>
        <w:br/>
      </w:r>
      <w:r>
        <w:rPr>
          <w:rFonts w:hint="eastAsia"/>
        </w:rPr>
        <w:t>　　图表 14 2011年我国房地产开发投资增速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18 近4年中国美国屹龙公司总资产周转次数变化情况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近4年中国美国屹龙公司固定资产周转次数情况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近4年中国美国屹龙公司流动资产周转次数变化情况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近4年中国美国屹龙公司销售毛利率变化情况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近4年中国美国屹龙公司资产负债率变化情况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近4年中国美国屹龙公司产权比率变化情况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近4年中国美国屹龙公司已获利息倍数变化情况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近4年中国八乐梦床业（中国）有限公司总资产周转次数变化情况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近4年中国八乐梦床业（中国）有限公司固定资产周转次数情况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近4年中国八乐梦床业（中国）有限公司流动资产周转次数变化情况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近4年中国八乐梦床业（中国）有限公司销售毛利率变化情况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近4年中国八乐梦床业（中国）有限公司资产负债率变化情况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近4年中国八乐梦床业（中国）有限公司产权比率变化情况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近4年中国八乐梦床业（中国）有限公司已获利息倍数变化情况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近4年英国亨特莱公司总资产周转次数变化情况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近4年英国亨特莱公司固定资产周转次数情况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近4年英国亨特莱公司流动资产周转次数变化情况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近4年英国亨特莱公司销售毛利率变化情况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近4年英国亨特莱公司资产负债率变化情况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近4年英国亨特莱公司产权比率变化情况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近4年英国亨特莱公司已获利息倍数变化情况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近4年德国（波兰）FAMED公司总资产周转次数变化情况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近4年德国（波兰）FAMED公司固定资产周转次数情况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近4年德国（波兰）FAMED公司流动资产周转次数变化情况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近4年德国（波兰）FAMED公司销售毛利率变化情况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近4年德国（波兰）FAMED公司资产负债率变化情况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近4年德国（波兰）FAMED公司产权比率变化情况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近4年德国（波兰）FAMED公司已获利息倍数变化情况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近4年珠海伯轩发展有限公司总资产周转次数变化情况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近4年珠海伯轩发展有限公司固定资产周转次数情况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近4年珠海伯轩发展有限公司流动资产周转次数变化情况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近4年珠海伯轩发展有限公司销售毛利率变化情况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近4年珠海伯轩发展有限公司资产负债率变化情况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近4年珠海伯轩发展有限公司产权比率变化情况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近4年珠海伯轩发展有限公司已获利息倍数变化情况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近3年中国台湾茂胜医疗仪器有限公司总资产周转次数变化情况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近3年中国台湾茂胜医疗仪器有限公司固定资产周转次数情况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近4年中国台湾茂胜医疗仪器有限公司流动资产周转次数变化情况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近3年中国台湾茂胜医疗仪器有限公司销售毛利率变化情况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近3年中国台湾茂胜医疗仪器有限公司资产负债率变化情况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近3年中国台湾茂胜医疗仪器有限公司产权比率变化情况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近3年中国台湾茂胜医疗仪器有限公司已获利息倍数变化情况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近4年南宁好邦通用医疗设备有限责任公司总资产周转次数变化情况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近4年南宁好邦通用医疗设备有限责任公司固定资产周转次数情况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近4年南宁好邦通用医疗设备有限责任公司流动资产周转次数变化情况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近4年南宁好邦通用医疗设备有限责任公司销售毛利率变化情况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近4年南宁好邦通用医疗设备有限责任公司资产负债率变化情况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近4年南宁好邦通用医疗设备有限责任公司产权比率变化情况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近4年南宁好邦通用医疗设备有限责任公司已获利息倍数变化情况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近4年苏州市欣盛医疗器械有限公司总资产周转次数变化情况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近4年苏州市欣盛医疗器械有限公司固定资产周转次数情况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近4年苏州市欣盛医疗器械有限公司流动资产周转次数变化情况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近4年苏州市欣盛医疗器械有限公司销售毛利率变化情况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近4年苏州市欣盛医疗器械有限公司资产负债率变化情况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近4年苏州市欣盛医疗器械有限公司产权比率变化情况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近4年苏州市欣盛医疗器械有限公司已获利息倍数变化情况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近4年山东飞天医疗器械有限公司总资产周转次数变化情况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近4年山东飞天医疗器械有限公司固定资产周转次数情况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近4年山东飞天医疗器械有限公司流动资产周转次数变化情况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近4年山东飞天医疗器械有限公司销售毛利率变化情况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近4年山东飞天医疗器械有限公司资产负债率变化情况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近4年山东飞天医疗器械有限公司产权比率变化情况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近4年山东飞天医疗器械有限公司已获利息倍数变化情况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近4年曲阜市康尔健医疗科技有限公司总资产周转次数变化情况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近4年曲阜市康尔健医疗科技有限公司固定资产周转次数情况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近4年曲阜市康尔健医疗科技有限公司流动资产周转次数变化情况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近4年曲阜市康尔健医疗科技有限公司销售毛利率变化情况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近4年曲阜市康尔健医疗科技有限公司资产负债率变化情况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近4年曲阜市康尔健医疗科技有限公司产权比率变化情况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近4年曲阜市康尔健医疗科技有限公司已获利息倍数变化情况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2009-2011年我国中南地区手术床市场规模分析</w:t>
      </w:r>
      <w:r>
        <w:rPr>
          <w:rFonts w:hint="eastAsia"/>
        </w:rPr>
        <w:br/>
      </w:r>
      <w:r>
        <w:rPr>
          <w:rFonts w:hint="eastAsia"/>
        </w:rPr>
        <w:t>　　图表 91 2009-2011年我国西南地区手术床市场规模分析</w:t>
      </w:r>
      <w:r>
        <w:rPr>
          <w:rFonts w:hint="eastAsia"/>
        </w:rPr>
        <w:br/>
      </w:r>
      <w:r>
        <w:rPr>
          <w:rFonts w:hint="eastAsia"/>
        </w:rPr>
        <w:t>　　图表 92 2009-2011年我国华东地区手术床市场规模分析</w:t>
      </w:r>
      <w:r>
        <w:rPr>
          <w:rFonts w:hint="eastAsia"/>
        </w:rPr>
        <w:br/>
      </w:r>
      <w:r>
        <w:rPr>
          <w:rFonts w:hint="eastAsia"/>
        </w:rPr>
        <w:t>　　图表 93 2009-2011年我国西北地区手术床市场规模分析</w:t>
      </w:r>
      <w:r>
        <w:rPr>
          <w:rFonts w:hint="eastAsia"/>
        </w:rPr>
        <w:br/>
      </w:r>
      <w:r>
        <w:rPr>
          <w:rFonts w:hint="eastAsia"/>
        </w:rPr>
        <w:t>　　图表 94 消费者对手术床行业认知度宏观调查</w:t>
      </w:r>
      <w:r>
        <w:rPr>
          <w:rFonts w:hint="eastAsia"/>
        </w:rPr>
        <w:br/>
      </w:r>
      <w:r>
        <w:rPr>
          <w:rFonts w:hint="eastAsia"/>
        </w:rPr>
        <w:t>　　图表 95 手术床行业消费者对手术床质量的关注度</w:t>
      </w:r>
      <w:r>
        <w:rPr>
          <w:rFonts w:hint="eastAsia"/>
        </w:rPr>
        <w:br/>
      </w:r>
      <w:r>
        <w:rPr>
          <w:rFonts w:hint="eastAsia"/>
        </w:rPr>
        <w:t>　　图表 97 2009-2015年我国重症监护床市场分析及预测</w:t>
      </w:r>
      <w:r>
        <w:rPr>
          <w:rFonts w:hint="eastAsia"/>
        </w:rPr>
        <w:br/>
      </w:r>
      <w:r>
        <w:rPr>
          <w:rFonts w:hint="eastAsia"/>
        </w:rPr>
        <w:t>　　图表 99 2009-2015年我国转运推床市场分析及预测</w:t>
      </w:r>
      <w:r>
        <w:rPr>
          <w:rFonts w:hint="eastAsia"/>
        </w:rPr>
        <w:br/>
      </w:r>
      <w:r>
        <w:rPr>
          <w:rFonts w:hint="eastAsia"/>
        </w:rPr>
        <w:t>　　图表 100 2009-2015年我国专业推床市场分析及预测</w:t>
      </w:r>
      <w:r>
        <w:rPr>
          <w:rFonts w:hint="eastAsia"/>
        </w:rPr>
        <w:br/>
      </w:r>
      <w:r>
        <w:rPr>
          <w:rFonts w:hint="eastAsia"/>
        </w:rPr>
        <w:t>　　图表 101 2009-2015年我国急救担架床市场分析及预测</w:t>
      </w:r>
      <w:r>
        <w:rPr>
          <w:rFonts w:hint="eastAsia"/>
        </w:rPr>
        <w:br/>
      </w:r>
      <w:r>
        <w:rPr>
          <w:rFonts w:hint="eastAsia"/>
        </w:rPr>
        <w:t>　　图表 102 2012-2015年我国手术床市场规模预测</w:t>
      </w:r>
      <w:r>
        <w:rPr>
          <w:rFonts w:hint="eastAsia"/>
        </w:rPr>
        <w:br/>
      </w:r>
      <w:r>
        <w:rPr>
          <w:rFonts w:hint="eastAsia"/>
        </w:rPr>
        <w:t>　　图表 103 2012-2015年我国手术床行业产销预测分析</w:t>
      </w:r>
      <w:r>
        <w:rPr>
          <w:rFonts w:hint="eastAsia"/>
        </w:rPr>
        <w:br/>
      </w:r>
      <w:r>
        <w:rPr>
          <w:rFonts w:hint="eastAsia"/>
        </w:rPr>
        <w:t>　　图表 104 2012-2015年我国手动手术床市场趋势预测</w:t>
      </w:r>
      <w:r>
        <w:rPr>
          <w:rFonts w:hint="eastAsia"/>
        </w:rPr>
        <w:br/>
      </w:r>
      <w:r>
        <w:rPr>
          <w:rFonts w:hint="eastAsia"/>
        </w:rPr>
        <w:t>　　图表 107 2012-2015年我国手术床总产量预测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7d32cdca84926" w:history="1">
        <w:r>
          <w:rPr>
            <w:rStyle w:val="Hyperlink"/>
          </w:rPr>
          <w:t>2012-2015年中国手术床行业市场研究与投资预测报告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7d32cdca84926" w:history="1">
        <w:r>
          <w:rPr>
            <w:rStyle w:val="Hyperlink"/>
          </w:rPr>
          <w:t>https://www.20087.com/DiaoYan/2012-07/shoushuchuanghangyeshichangyanjiuyut.html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热点：手术床多少钱一台、手术床图片、病床家用护理床、手术床多少钱一台、做手术的床叫什么、手术床各部位名称、华锡尔医疗器械官网、手术床生产厂家、世界上最贵的床是什么床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c27cdc5e647b9" w:history="1">
      <w:r>
        <w:rPr>
          <w:rStyle w:val="Hyperlink"/>
        </w:rPr>
        <w:t>2012-2015年中国手术床行业市场研究与投资预测报告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oushuchuanghangyeshichangyanjiuyut.html" TargetMode="External" Id="R02a7d32cdca8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oushuchuanghangyeshichangyanjiuyut.html" TargetMode="External" Id="R19fc27cdc5e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2012-07-20T04:14:00Z</dcterms:created>
  <dcterms:modified xsi:type="dcterms:W3CDTF">2012-07-20T05:14:00Z</dcterms:modified>
  <dc:subject>2012-2015年中国手术床行业市场研究与投资预测报告</dc:subject>
  <dc:title>2012-2015年中国手术床行业市场研究与投资预测报告</dc:title>
  <cp:keywords>2012-2015年中国手术床行业市场研究与投资预测报告</cp:keywords>
  <dc:description>2012-2015年中国手术床行业市场研究与投资预测报告</dc:description>
</cp:coreProperties>
</file>