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acd3c2d4e4b1d" w:history="1">
              <w:r>
                <w:rPr>
                  <w:rStyle w:val="Hyperlink"/>
                </w:rPr>
                <w:t>2012-2016年中国中央空调泵市场调研及投资前景分析报告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acd3c2d4e4b1d" w:history="1">
              <w:r>
                <w:rPr>
                  <w:rStyle w:val="Hyperlink"/>
                </w:rPr>
                <w:t>2012-2016年中国中央空调泵市场调研及投资前景分析报告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acd3c2d4e4b1d" w:history="1">
                <w:r>
                  <w:rPr>
                    <w:rStyle w:val="Hyperlink"/>
                  </w:rPr>
                  <w:t>https://www.20087.com/DiaoYan/2012-07/zhongyangkongdiaobengshichangdiaoyan.html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一、中央空调泵的定义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中央空调泵产品细分及特性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中央空调泵行业全球市场概况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2010-2011年全球中央空调泵行业市场概况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2010-2011年全球主要国家中央空调泵行业市场概况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2012-2016年全球中央空调泵行业市场趋势预测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中国中央空调泵行业发展环境</w:t>
      </w:r>
      <w:r>
        <w:rPr>
          <w:rFonts w:hint="eastAsia"/>
        </w:rPr>
        <w:br/>
      </w:r>
      <w:r>
        <w:rPr>
          <w:rFonts w:hint="eastAsia"/>
        </w:rPr>
        <w:t>　　第一节 中央空调泵行业及属性分析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中国中央空调泵行业发展政策环境分析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中国中央空调泵行业发展社会环境分析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2010-2012年中国中央空调泵行业总体发展状况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中国中央空调泵行业规模情况分析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中国中央空调泵行业产销情况分析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中国中央空调泵行业财务能力分析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中国中央空调泵市场供需分析</w:t>
      </w:r>
      <w:r>
        <w:rPr>
          <w:rFonts w:hint="eastAsia"/>
        </w:rPr>
        <w:br/>
      </w:r>
      <w:r>
        <w:rPr>
          <w:rFonts w:hint="eastAsia"/>
        </w:rPr>
        <w:t>　　第一节 中央空调泵市场现状分析及预测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一、2008-2011年我国中央空调泵行业总产值分析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二、2012-2016年我国中央空调泵行业总产值预测</w:t>
      </w:r>
      <w:r>
        <w:rPr>
          <w:rFonts w:hint="eastAsia"/>
        </w:rPr>
        <w:br/>
      </w:r>
      <w:r>
        <w:rPr>
          <w:rFonts w:hint="eastAsia"/>
        </w:rPr>
        <w:t>　　第二节 中央空调泵产品产量分析及预测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一、2008-2011年我国中央空调泵产量分析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二、2012-2016年我国中央空调泵产量预测</w:t>
      </w:r>
      <w:r>
        <w:rPr>
          <w:rFonts w:hint="eastAsia"/>
        </w:rPr>
        <w:br/>
      </w:r>
      <w:r>
        <w:rPr>
          <w:rFonts w:hint="eastAsia"/>
        </w:rPr>
        <w:t>　　第三节 中央空调泵市场需求分析及预测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一、2008-2011年我国中央空调泵市场需求分析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二、2012-2016年我国中央空调泵市场需求预测</w:t>
      </w:r>
      <w:r>
        <w:rPr>
          <w:rFonts w:hint="eastAsia"/>
        </w:rPr>
        <w:br/>
      </w:r>
      <w:r>
        <w:rPr>
          <w:rFonts w:hint="eastAsia"/>
        </w:rPr>
        <w:t>　　第四节 中央空调泵进出口数据分析</w:t>
      </w:r>
      <w:r>
        <w:rPr>
          <w:rFonts w:hint="eastAsia"/>
        </w:rPr>
        <w:br/>
      </w:r>
      <w:r>
        <w:rPr>
          <w:rFonts w:hint="eastAsia"/>
        </w:rPr>
        <w:t>　　　　一、我国中央空调泵出口数据分析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二、我国中央空调泵进口数据分析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三、我国中央空调泵进出口数据预测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中国中央空调泵市场规模分析</w:t>
      </w:r>
      <w:r>
        <w:rPr>
          <w:rFonts w:hint="eastAsia"/>
        </w:rPr>
        <w:br/>
      </w:r>
      <w:r>
        <w:rPr>
          <w:rFonts w:hint="eastAsia"/>
        </w:rPr>
        <w:t>　　第一节 2011年中国中央空调泵市场规模分析</w:t>
      </w:r>
      <w:r>
        <w:rPr>
          <w:rFonts w:hint="eastAsia"/>
        </w:rPr>
        <w:br/>
      </w:r>
      <w:r>
        <w:rPr>
          <w:rFonts w:hint="eastAsia"/>
        </w:rPr>
        <w:t>　　第二节 2011年中国中央空调泵区域市场规模分析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2012-2016年中国中央空调泵市场规模预测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中央空调泵及其主要上下游产品</w:t>
      </w:r>
      <w:r>
        <w:rPr>
          <w:rFonts w:hint="eastAsia"/>
        </w:rPr>
        <w:br/>
      </w:r>
      <w:r>
        <w:rPr>
          <w:rFonts w:hint="eastAsia"/>
        </w:rPr>
        <w:t>　　第一节 中央空调泵上下游分析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中央空调泵行业产业链分析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2010-2011年中国中央空调泵行业重点企业分析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2016年中央空调泵市场综合预测及展望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影响2011年中国中央空调泵行业经济发展的主要因素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“十二五”规划关于中央空调泵行业的解读</w:t>
      </w:r>
      <w:r>
        <w:rPr>
          <w:rFonts w:hint="eastAsia"/>
        </w:rPr>
        <w:br/>
      </w:r>
      <w:r>
        <w:rPr>
          <w:rFonts w:hint="eastAsia"/>
        </w:rPr>
        <w:t>　　第四节 中央空调泵行业2012-2016年市场规模及产销量预测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中.智.林.：专家对中央空调泵行业总结与建议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acd3c2d4e4b1d" w:history="1">
        <w:r>
          <w:rPr>
            <w:rStyle w:val="Hyperlink"/>
          </w:rPr>
          <w:t>2012-2016年中国中央空调泵市场调研及投资前景分析报告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acd3c2d4e4b1d" w:history="1">
        <w:r>
          <w:rPr>
            <w:rStyle w:val="Hyperlink"/>
          </w:rPr>
          <w:t>https://www.20087.com/DiaoYan/2012-07/zhongyangkongdiaobengshichangdiaoyan.html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5c08aa6b9441a" w:history="1">
      <w:r>
        <w:rPr>
          <w:rStyle w:val="Hyperlink"/>
        </w:rPr>
        <w:t>2012-2016年中国中央空调泵市场调研及投资前景分析报告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yangkongdiaobengshichangdiaoyan.html" TargetMode="External" Id="R13dacd3c2d4e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yangkongdiaobengshichangdiaoyan.html" TargetMode="External" Id="R6b25c08aa6b9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2012-07-08T02:26:00Z</dcterms:created>
  <dcterms:modified xsi:type="dcterms:W3CDTF">2012-07-08T03:26:00Z</dcterms:modified>
  <dc:subject>2012-2016年中国中央空调泵市场调研及投资前景分析报告</dc:subject>
  <dc:title>2012-2016年中国中央空调泵市场调研及投资前景分析报告</dc:title>
  <cp:keywords>2012-2016年中国中央空调泵市场调研及投资前景分析报告</cp:keywords>
  <dc:description>2012-2016年中国中央空调泵市场调研及投资前景分析报告</dc:description>
</cp:coreProperties>
</file>