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a0d84b0f04254" w:history="1">
              <w:r>
                <w:rPr>
                  <w:rStyle w:val="Hyperlink"/>
                </w:rPr>
                <w:t>2012-2016年中国公务机行业运营策略及发展趋势研究报告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a0d84b0f04254" w:history="1">
              <w:r>
                <w:rPr>
                  <w:rStyle w:val="Hyperlink"/>
                </w:rPr>
                <w:t>2012-2016年中国公务机行业运营策略及发展趋势研究报告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a0d84b0f04254" w:history="1">
                <w:r>
                  <w:rPr>
                    <w:rStyle w:val="Hyperlink"/>
                  </w:rPr>
                  <w:t>https://www.20087.com/DiaoYan/2012-07/gongwujihangyeyunyingceluejifazhanqu.html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9a0d84b0f04254" w:history="1">
        <w:r>
          <w:rPr>
            <w:rStyle w:val="Hyperlink"/>
          </w:rPr>
          <w:t>2012-2016年中国公务机行业运营策略及发展趋势研究报告</w:t>
        </w:r>
      </w:hyperlink>
      <w:r>
        <w:rPr>
          <w:rFonts w:hint="eastAsia"/>
        </w:rPr>
        <w:t>》系统分析了公务机行业的市场运行态势及发展趋势。报告从公务机行业基础知识、发展环境入手，结合公务机行业运行数据和产业链结构，全面解读公务机市场竞争格局及重点企业表现，并基于此对公务机行业发展前景作出预测，提供可操作的发展建议。研究采用定性与定量相结合的方法，整合国家统计局、相关协会的权威数据以及一手调研资料，确保结论的准确性和实用性，为公务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2009-2010年公务机产业及通用航空概述</w:t>
      </w:r>
      <w:r>
        <w:rPr>
          <w:rFonts w:hint="eastAsia"/>
        </w:rPr>
        <w:br/>
      </w:r>
      <w:r>
        <w:rPr>
          <w:rFonts w:hint="eastAsia"/>
        </w:rPr>
        <w:t>　　第一节 公务机简述</w:t>
      </w:r>
      <w:r>
        <w:rPr>
          <w:rFonts w:hint="eastAsia"/>
        </w:rPr>
        <w:br/>
      </w:r>
      <w:r>
        <w:rPr>
          <w:rFonts w:hint="eastAsia"/>
        </w:rPr>
        <w:t>　　　　一 公务机定义</w:t>
      </w:r>
      <w:r>
        <w:rPr>
          <w:rFonts w:hint="eastAsia"/>
        </w:rPr>
        <w:br/>
      </w:r>
      <w:r>
        <w:rPr>
          <w:rFonts w:hint="eastAsia"/>
        </w:rPr>
        <w:t>　　　　二 公务机特点</w:t>
      </w:r>
      <w:r>
        <w:rPr>
          <w:rFonts w:hint="eastAsia"/>
        </w:rPr>
        <w:br/>
      </w:r>
      <w:r>
        <w:rPr>
          <w:rFonts w:hint="eastAsia"/>
        </w:rPr>
        <w:t>　　　　三 产业范围界定</w:t>
      </w:r>
      <w:r>
        <w:rPr>
          <w:rFonts w:hint="eastAsia"/>
        </w:rPr>
        <w:br/>
      </w:r>
      <w:r>
        <w:rPr>
          <w:rFonts w:hint="eastAsia"/>
        </w:rPr>
        <w:t>　　第二节 通用航空界定</w:t>
      </w:r>
      <w:r>
        <w:rPr>
          <w:rFonts w:hint="eastAsia"/>
        </w:rPr>
        <w:br/>
      </w:r>
      <w:r>
        <w:rPr>
          <w:rFonts w:hint="eastAsia"/>
        </w:rPr>
        <w:t>　　　　一 通用航空界定</w:t>
      </w:r>
      <w:r>
        <w:rPr>
          <w:rFonts w:hint="eastAsia"/>
        </w:rPr>
        <w:br/>
      </w:r>
      <w:r>
        <w:rPr>
          <w:rFonts w:hint="eastAsia"/>
        </w:rPr>
        <w:t>　　　　二 通用航空范围</w:t>
      </w:r>
      <w:r>
        <w:rPr>
          <w:rFonts w:hint="eastAsia"/>
        </w:rPr>
        <w:br/>
      </w:r>
      <w:r>
        <w:rPr>
          <w:rFonts w:hint="eastAsia"/>
        </w:rPr>
        <w:t>　　第三节 通用航空产业</w:t>
      </w:r>
      <w:r>
        <w:rPr>
          <w:rFonts w:hint="eastAsia"/>
        </w:rPr>
        <w:br/>
      </w:r>
      <w:r>
        <w:rPr>
          <w:rFonts w:hint="eastAsia"/>
        </w:rPr>
        <w:t>　　　　一 通用航空产业链</w:t>
      </w:r>
      <w:r>
        <w:rPr>
          <w:rFonts w:hint="eastAsia"/>
        </w:rPr>
        <w:br/>
      </w:r>
      <w:r>
        <w:rPr>
          <w:rFonts w:hint="eastAsia"/>
        </w:rPr>
        <w:t>　　　　二 通用航空运营</w:t>
      </w:r>
      <w:r>
        <w:rPr>
          <w:rFonts w:hint="eastAsia"/>
        </w:rPr>
        <w:br/>
      </w:r>
      <w:r>
        <w:rPr>
          <w:rFonts w:hint="eastAsia"/>
        </w:rPr>
        <w:t>　　　　三 通用航空制造</w:t>
      </w:r>
      <w:r>
        <w:rPr>
          <w:rFonts w:hint="eastAsia"/>
        </w:rPr>
        <w:br/>
      </w:r>
      <w:r>
        <w:rPr>
          <w:rFonts w:hint="eastAsia"/>
        </w:rPr>
        <w:t>　　　　四 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2009-2010年公务机产业发展背景分析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2009-2012年经济运行</w:t>
      </w:r>
      <w:r>
        <w:rPr>
          <w:rFonts w:hint="eastAsia"/>
        </w:rPr>
        <w:br/>
      </w:r>
      <w:r>
        <w:rPr>
          <w:rFonts w:hint="eastAsia"/>
        </w:rPr>
        <w:t>　　　　一 2003-2010年经济运营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2009年财富100强</w:t>
      </w:r>
      <w:r>
        <w:rPr>
          <w:rFonts w:hint="eastAsia"/>
        </w:rPr>
        <w:br/>
      </w:r>
      <w:r>
        <w:rPr>
          <w:rFonts w:hint="eastAsia"/>
        </w:rPr>
        <w:t>　　　　一 2009年全球财富百强</w:t>
      </w:r>
      <w:r>
        <w:rPr>
          <w:rFonts w:hint="eastAsia"/>
        </w:rPr>
        <w:br/>
      </w:r>
      <w:r>
        <w:rPr>
          <w:rFonts w:hint="eastAsia"/>
        </w:rPr>
        <w:t>　　　　二 2009年世界500强中国公司</w:t>
      </w:r>
      <w:r>
        <w:rPr>
          <w:rFonts w:hint="eastAsia"/>
        </w:rPr>
        <w:br/>
      </w:r>
      <w:r>
        <w:rPr>
          <w:rFonts w:hint="eastAsia"/>
        </w:rPr>
        <w:t>　　第三节 2009-2010年富豪分布</w:t>
      </w:r>
      <w:r>
        <w:rPr>
          <w:rFonts w:hint="eastAsia"/>
        </w:rPr>
        <w:br/>
      </w:r>
      <w:r>
        <w:rPr>
          <w:rFonts w:hint="eastAsia"/>
        </w:rPr>
        <w:t>　　　　一 2010中国亿万富豪调查</w:t>
      </w:r>
      <w:r>
        <w:rPr>
          <w:rFonts w:hint="eastAsia"/>
        </w:rPr>
        <w:br/>
      </w:r>
      <w:r>
        <w:rPr>
          <w:rFonts w:hint="eastAsia"/>
        </w:rPr>
        <w:t>　　　　二 2010胡润财富报告分析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2009-2010年公务机制造产业现状分析</w:t>
      </w:r>
      <w:r>
        <w:rPr>
          <w:rFonts w:hint="eastAsia"/>
        </w:rPr>
        <w:br/>
      </w:r>
      <w:r>
        <w:rPr>
          <w:rFonts w:hint="eastAsia"/>
        </w:rPr>
        <w:t>　　第一节 2009-2010年全球公务机制造</w:t>
      </w:r>
      <w:r>
        <w:rPr>
          <w:rFonts w:hint="eastAsia"/>
        </w:rPr>
        <w:br/>
      </w:r>
      <w:r>
        <w:rPr>
          <w:rFonts w:hint="eastAsia"/>
        </w:rPr>
        <w:t>　　　　一 2009-2010年全球公务机产量</w:t>
      </w:r>
      <w:r>
        <w:rPr>
          <w:rFonts w:hint="eastAsia"/>
        </w:rPr>
        <w:br/>
      </w:r>
      <w:r>
        <w:rPr>
          <w:rFonts w:hint="eastAsia"/>
        </w:rPr>
        <w:t>　　　　二 2009-2010年美国公务机产量</w:t>
      </w:r>
      <w:r>
        <w:rPr>
          <w:rFonts w:hint="eastAsia"/>
        </w:rPr>
        <w:br/>
      </w:r>
      <w:r>
        <w:rPr>
          <w:rFonts w:hint="eastAsia"/>
        </w:rPr>
        <w:t>　　第二节 2008-2009年市场竞争格局</w:t>
      </w:r>
      <w:r>
        <w:rPr>
          <w:rFonts w:hint="eastAsia"/>
        </w:rPr>
        <w:br/>
      </w:r>
      <w:r>
        <w:rPr>
          <w:rFonts w:hint="eastAsia"/>
        </w:rPr>
        <w:t>　　　　一 2009-2010年市场竞争简述</w:t>
      </w:r>
      <w:r>
        <w:rPr>
          <w:rFonts w:hint="eastAsia"/>
        </w:rPr>
        <w:br/>
      </w:r>
      <w:r>
        <w:rPr>
          <w:rFonts w:hint="eastAsia"/>
        </w:rPr>
        <w:t>　　　　二 2008年公务机企业竞争格局</w:t>
      </w:r>
      <w:r>
        <w:rPr>
          <w:rFonts w:hint="eastAsia"/>
        </w:rPr>
        <w:br/>
      </w:r>
      <w:r>
        <w:rPr>
          <w:rFonts w:hint="eastAsia"/>
        </w:rPr>
        <w:t>　　　　三 2009年公务机企业竞争格局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2009-2010年全球领先公务机企业分析</w:t>
      </w:r>
      <w:r>
        <w:rPr>
          <w:rFonts w:hint="eastAsia"/>
        </w:rPr>
        <w:br/>
      </w:r>
      <w:r>
        <w:rPr>
          <w:rFonts w:hint="eastAsia"/>
        </w:rPr>
        <w:t>　　第一节 空中客车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第二节 波音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第三节 庞巴迪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第四节 巴西航空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第五节 赛斯纳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第六节 达索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第七节 日蚀飞机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第八节 湾流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t>　　第九节 豪客比奇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机型分析</w:t>
      </w:r>
      <w:r>
        <w:rPr>
          <w:rFonts w:hint="eastAsia"/>
        </w:rPr>
        <w:br/>
      </w:r>
      <w:r>
        <w:rPr>
          <w:rFonts w:hint="eastAsia"/>
        </w:rPr>
        <w:t>　　　　三 2008-2009年公务机产量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2009-2010年全球公务机运营市场分析</w:t>
      </w:r>
      <w:r>
        <w:rPr>
          <w:rFonts w:hint="eastAsia"/>
        </w:rPr>
        <w:br/>
      </w:r>
      <w:r>
        <w:rPr>
          <w:rFonts w:hint="eastAsia"/>
        </w:rPr>
        <w:t>　　第一节 全球公务运营发展历程</w:t>
      </w:r>
      <w:r>
        <w:rPr>
          <w:rFonts w:hint="eastAsia"/>
        </w:rPr>
        <w:br/>
      </w:r>
      <w:r>
        <w:rPr>
          <w:rFonts w:hint="eastAsia"/>
        </w:rPr>
        <w:t>　　第二节 全球通用航空运营分析</w:t>
      </w:r>
      <w:r>
        <w:rPr>
          <w:rFonts w:hint="eastAsia"/>
        </w:rPr>
        <w:br/>
      </w:r>
      <w:r>
        <w:rPr>
          <w:rFonts w:hint="eastAsia"/>
        </w:rPr>
        <w:t>　　　　一 全球通用航空运营</w:t>
      </w:r>
      <w:r>
        <w:rPr>
          <w:rFonts w:hint="eastAsia"/>
        </w:rPr>
        <w:br/>
      </w:r>
      <w:r>
        <w:rPr>
          <w:rFonts w:hint="eastAsia"/>
        </w:rPr>
        <w:t>　　　　二 美国通用航空运营</w:t>
      </w:r>
      <w:r>
        <w:rPr>
          <w:rFonts w:hint="eastAsia"/>
        </w:rPr>
        <w:br/>
      </w:r>
      <w:r>
        <w:rPr>
          <w:rFonts w:hint="eastAsia"/>
        </w:rPr>
        <w:t>　　　　三 澳大利亚通用航空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2009-2010年中国通用航空运营背景</w:t>
      </w:r>
      <w:r>
        <w:rPr>
          <w:rFonts w:hint="eastAsia"/>
        </w:rPr>
        <w:br/>
      </w:r>
      <w:r>
        <w:rPr>
          <w:rFonts w:hint="eastAsia"/>
        </w:rPr>
        <w:t>　　第一节 运营企业及业务类别</w:t>
      </w:r>
      <w:r>
        <w:rPr>
          <w:rFonts w:hint="eastAsia"/>
        </w:rPr>
        <w:br/>
      </w:r>
      <w:r>
        <w:rPr>
          <w:rFonts w:hint="eastAsia"/>
        </w:rPr>
        <w:t>　　　　一 通用航空企业数量</w:t>
      </w:r>
      <w:r>
        <w:rPr>
          <w:rFonts w:hint="eastAsia"/>
        </w:rPr>
        <w:br/>
      </w:r>
      <w:r>
        <w:rPr>
          <w:rFonts w:hint="eastAsia"/>
        </w:rPr>
        <w:t>　　　　二 通用航空主要企业</w:t>
      </w:r>
      <w:r>
        <w:rPr>
          <w:rFonts w:hint="eastAsia"/>
        </w:rPr>
        <w:br/>
      </w:r>
      <w:r>
        <w:rPr>
          <w:rFonts w:hint="eastAsia"/>
        </w:rPr>
        <w:t>　　　　三 通用航空业务类别</w:t>
      </w:r>
      <w:r>
        <w:rPr>
          <w:rFonts w:hint="eastAsia"/>
        </w:rPr>
        <w:br/>
      </w:r>
      <w:r>
        <w:rPr>
          <w:rFonts w:hint="eastAsia"/>
        </w:rPr>
        <w:t>　　第二节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 2008年通用航空机场和飞机数量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 2008-2013年通用航空市场规模分析</w:t>
      </w:r>
      <w:r>
        <w:rPr>
          <w:rFonts w:hint="eastAsia"/>
        </w:rPr>
        <w:br/>
      </w:r>
      <w:r>
        <w:rPr>
          <w:rFonts w:hint="eastAsia"/>
        </w:rPr>
        <w:t>　　　　三 2008-2013年通用航空市场业务结构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通航法规体系分析</w:t>
      </w:r>
      <w:r>
        <w:rPr>
          <w:rFonts w:hint="eastAsia"/>
        </w:rPr>
        <w:br/>
      </w:r>
      <w:r>
        <w:rPr>
          <w:rFonts w:hint="eastAsia"/>
        </w:rPr>
        <w:t>　　　　一 大陆法律</w:t>
      </w:r>
      <w:r>
        <w:rPr>
          <w:rFonts w:hint="eastAsia"/>
        </w:rPr>
        <w:br/>
      </w:r>
      <w:r>
        <w:rPr>
          <w:rFonts w:hint="eastAsia"/>
        </w:rPr>
        <w:t>　　　　二 行政法规</w:t>
      </w:r>
      <w:r>
        <w:rPr>
          <w:rFonts w:hint="eastAsia"/>
        </w:rPr>
        <w:br/>
      </w:r>
      <w:r>
        <w:rPr>
          <w:rFonts w:hint="eastAsia"/>
        </w:rPr>
        <w:t>　　　　三 民航规章</w:t>
      </w:r>
      <w:r>
        <w:rPr>
          <w:rFonts w:hint="eastAsia"/>
        </w:rPr>
        <w:br/>
      </w:r>
      <w:r>
        <w:rPr>
          <w:rFonts w:hint="eastAsia"/>
        </w:rPr>
        <w:t>　　第四节 行业政策及影响分析</w:t>
      </w:r>
      <w:r>
        <w:rPr>
          <w:rFonts w:hint="eastAsia"/>
        </w:rPr>
        <w:br/>
      </w:r>
      <w:r>
        <w:rPr>
          <w:rFonts w:hint="eastAsia"/>
        </w:rPr>
        <w:t>　　　　一 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二 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 民用航空“十一五”规划通航内容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2009-2010年中国公务机市场分析</w:t>
      </w:r>
      <w:r>
        <w:rPr>
          <w:rFonts w:hint="eastAsia"/>
        </w:rPr>
        <w:br/>
      </w:r>
      <w:r>
        <w:rPr>
          <w:rFonts w:hint="eastAsia"/>
        </w:rPr>
        <w:t>　　第一节 2009-2010年公务机现状</w:t>
      </w:r>
      <w:r>
        <w:rPr>
          <w:rFonts w:hint="eastAsia"/>
        </w:rPr>
        <w:br/>
      </w:r>
      <w:r>
        <w:rPr>
          <w:rFonts w:hint="eastAsia"/>
        </w:rPr>
        <w:t>　　　　一 2009-2010年公务机数量</w:t>
      </w:r>
      <w:r>
        <w:rPr>
          <w:rFonts w:hint="eastAsia"/>
        </w:rPr>
        <w:br/>
      </w:r>
      <w:r>
        <w:rPr>
          <w:rFonts w:hint="eastAsia"/>
        </w:rPr>
        <w:t>　　　　二 2010-2020年前景预测</w:t>
      </w:r>
      <w:r>
        <w:rPr>
          <w:rFonts w:hint="eastAsia"/>
        </w:rPr>
        <w:br/>
      </w:r>
      <w:r>
        <w:rPr>
          <w:rFonts w:hint="eastAsia"/>
        </w:rPr>
        <w:t>　　第二节 2009-2010年公务机运营</w:t>
      </w:r>
      <w:r>
        <w:rPr>
          <w:rFonts w:hint="eastAsia"/>
        </w:rPr>
        <w:br/>
      </w:r>
      <w:r>
        <w:rPr>
          <w:rFonts w:hint="eastAsia"/>
        </w:rPr>
        <w:t>　　　　一 2009-2010年公务机运营规模</w:t>
      </w:r>
      <w:r>
        <w:rPr>
          <w:rFonts w:hint="eastAsia"/>
        </w:rPr>
        <w:br/>
      </w:r>
      <w:r>
        <w:rPr>
          <w:rFonts w:hint="eastAsia"/>
        </w:rPr>
        <w:t>　　　　二 2009-2010年运营竞争格局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2009-2010年国内公务机运营企业</w:t>
      </w:r>
      <w:r>
        <w:rPr>
          <w:rFonts w:hint="eastAsia"/>
        </w:rPr>
        <w:br/>
      </w:r>
      <w:r>
        <w:rPr>
          <w:rFonts w:hint="eastAsia"/>
        </w:rPr>
        <w:t>　　第一节 北京首都航空（金鹿航空）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第二节 国航公务机公司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第三节 亚联公务机有限公司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第四节 美瑞公务机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第五节 东方公务航空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第六节 中信海直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业务规模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第七节 退出市场企业</w:t>
      </w:r>
      <w:r>
        <w:rPr>
          <w:rFonts w:hint="eastAsia"/>
        </w:rPr>
        <w:br/>
      </w:r>
      <w:r>
        <w:rPr>
          <w:rFonts w:hint="eastAsia"/>
        </w:rPr>
        <w:t>　　　　一 山东航空彩虹公务机</w:t>
      </w:r>
      <w:r>
        <w:rPr>
          <w:rFonts w:hint="eastAsia"/>
        </w:rPr>
        <w:br/>
      </w:r>
      <w:r>
        <w:rPr>
          <w:rFonts w:hint="eastAsia"/>
        </w:rPr>
        <w:t>　　　　二 上航公务机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2010-2012年公务机产业发展前景</w:t>
      </w:r>
      <w:r>
        <w:rPr>
          <w:rFonts w:hint="eastAsia"/>
        </w:rPr>
        <w:br/>
      </w:r>
      <w:r>
        <w:rPr>
          <w:rFonts w:hint="eastAsia"/>
        </w:rPr>
        <w:t>　　第一节 影响公务机市场发展因素</w:t>
      </w:r>
      <w:r>
        <w:rPr>
          <w:rFonts w:hint="eastAsia"/>
        </w:rPr>
        <w:br/>
      </w:r>
      <w:r>
        <w:rPr>
          <w:rFonts w:hint="eastAsia"/>
        </w:rPr>
        <w:t>　　第二节 未来通用航空市场预测</w:t>
      </w:r>
      <w:r>
        <w:rPr>
          <w:rFonts w:hint="eastAsia"/>
        </w:rPr>
        <w:br/>
      </w:r>
      <w:r>
        <w:rPr>
          <w:rFonts w:hint="eastAsia"/>
        </w:rPr>
        <w:t>　　第三节 中~智~林~－未来行业投资机会分析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通用航空应用领域图</w:t>
      </w:r>
      <w:r>
        <w:rPr>
          <w:rFonts w:hint="eastAsia"/>
        </w:rPr>
        <w:br/>
      </w:r>
      <w:r>
        <w:rPr>
          <w:rFonts w:hint="eastAsia"/>
        </w:rPr>
        <w:t>　　图表 2 通用航空产业链结构图</w:t>
      </w:r>
      <w:r>
        <w:rPr>
          <w:rFonts w:hint="eastAsia"/>
        </w:rPr>
        <w:br/>
      </w:r>
      <w:r>
        <w:rPr>
          <w:rFonts w:hint="eastAsia"/>
        </w:rPr>
        <w:t>　　图表 3 通用航空其他关联产业</w:t>
      </w:r>
      <w:r>
        <w:rPr>
          <w:rFonts w:hint="eastAsia"/>
        </w:rPr>
        <w:br/>
      </w:r>
      <w:r>
        <w:rPr>
          <w:rFonts w:hint="eastAsia"/>
        </w:rPr>
        <w:t>　　图表 4 2008年国内飞机架数一览表</w:t>
      </w:r>
      <w:r>
        <w:rPr>
          <w:rFonts w:hint="eastAsia"/>
        </w:rPr>
        <w:br/>
      </w:r>
      <w:r>
        <w:rPr>
          <w:rFonts w:hint="eastAsia"/>
        </w:rPr>
        <w:t>　　图表 7 世界500强中43家中国公司</w:t>
      </w:r>
      <w:r>
        <w:rPr>
          <w:rFonts w:hint="eastAsia"/>
        </w:rPr>
        <w:br/>
      </w:r>
      <w:r>
        <w:rPr>
          <w:rFonts w:hint="eastAsia"/>
        </w:rPr>
        <w:t>　　图表 9 1999-2009年中国富豪榜上榜富豪年龄分布</w:t>
      </w:r>
      <w:r>
        <w:rPr>
          <w:rFonts w:hint="eastAsia"/>
        </w:rPr>
        <w:br/>
      </w:r>
      <w:r>
        <w:rPr>
          <w:rFonts w:hint="eastAsia"/>
        </w:rPr>
        <w:t>　　图表 10 2010中国亿万富豪人数最多的十大姓氏</w:t>
      </w:r>
      <w:r>
        <w:rPr>
          <w:rFonts w:hint="eastAsia"/>
        </w:rPr>
        <w:br/>
      </w:r>
      <w:r>
        <w:rPr>
          <w:rFonts w:hint="eastAsia"/>
        </w:rPr>
        <w:t>　　图表 11 1999-2009年中国富豪榜上榜亿万富豪学历构成</w:t>
      </w:r>
      <w:r>
        <w:rPr>
          <w:rFonts w:hint="eastAsia"/>
        </w:rPr>
        <w:br/>
      </w:r>
      <w:r>
        <w:rPr>
          <w:rFonts w:hint="eastAsia"/>
        </w:rPr>
        <w:t>　　图表 12 2010中国出生亿万富豪人数最多的十大省市</w:t>
      </w:r>
      <w:r>
        <w:rPr>
          <w:rFonts w:hint="eastAsia"/>
        </w:rPr>
        <w:br/>
      </w:r>
      <w:r>
        <w:rPr>
          <w:rFonts w:hint="eastAsia"/>
        </w:rPr>
        <w:t>　　图表 13 2010中国亿万富豪人数最多的十大省市</w:t>
      </w:r>
      <w:r>
        <w:rPr>
          <w:rFonts w:hint="eastAsia"/>
        </w:rPr>
        <w:br/>
      </w:r>
      <w:r>
        <w:rPr>
          <w:rFonts w:hint="eastAsia"/>
        </w:rPr>
        <w:t>　　图表 14 2010中国亿万富豪人数最多的十大城市</w:t>
      </w:r>
      <w:r>
        <w:rPr>
          <w:rFonts w:hint="eastAsia"/>
        </w:rPr>
        <w:br/>
      </w:r>
      <w:r>
        <w:rPr>
          <w:rFonts w:hint="eastAsia"/>
        </w:rPr>
        <w:t>　　图表 15 国际通用飞机作业结构比例图</w:t>
      </w:r>
      <w:r>
        <w:rPr>
          <w:rFonts w:hint="eastAsia"/>
        </w:rPr>
        <w:br/>
      </w:r>
      <w:r>
        <w:rPr>
          <w:rFonts w:hint="eastAsia"/>
        </w:rPr>
        <w:t>　　图表 16 1990－2007年美国通用飞机飞行作业时间一览表</w:t>
      </w:r>
      <w:r>
        <w:rPr>
          <w:rFonts w:hint="eastAsia"/>
        </w:rPr>
        <w:br/>
      </w:r>
      <w:r>
        <w:rPr>
          <w:rFonts w:hint="eastAsia"/>
        </w:rPr>
        <w:t>　　图表 17 1990－2007年美国通用飞机飞行作业时间变化趋势图</w:t>
      </w:r>
      <w:r>
        <w:rPr>
          <w:rFonts w:hint="eastAsia"/>
        </w:rPr>
        <w:br/>
      </w:r>
      <w:r>
        <w:rPr>
          <w:rFonts w:hint="eastAsia"/>
        </w:rPr>
        <w:t>　　图表 18 2005年美国通用飞机飞行作业时间结构一览表</w:t>
      </w:r>
      <w:r>
        <w:rPr>
          <w:rFonts w:hint="eastAsia"/>
        </w:rPr>
        <w:br/>
      </w:r>
      <w:r>
        <w:rPr>
          <w:rFonts w:hint="eastAsia"/>
        </w:rPr>
        <w:t>　　图表 19 2005年美国通用飞机飞行作业时间行业结构图</w:t>
      </w:r>
      <w:r>
        <w:rPr>
          <w:rFonts w:hint="eastAsia"/>
        </w:rPr>
        <w:br/>
      </w:r>
      <w:r>
        <w:rPr>
          <w:rFonts w:hint="eastAsia"/>
        </w:rPr>
        <w:t>　　图表 20 美国通用航空政策及经济背景</w:t>
      </w:r>
      <w:r>
        <w:rPr>
          <w:rFonts w:hint="eastAsia"/>
        </w:rPr>
        <w:br/>
      </w:r>
      <w:r>
        <w:rPr>
          <w:rFonts w:hint="eastAsia"/>
        </w:rPr>
        <w:t>　　图表 21 1992-2007年澳大利亚通用航空作业结构一览表</w:t>
      </w:r>
      <w:r>
        <w:rPr>
          <w:rFonts w:hint="eastAsia"/>
        </w:rPr>
        <w:br/>
      </w:r>
      <w:r>
        <w:rPr>
          <w:rFonts w:hint="eastAsia"/>
        </w:rPr>
        <w:t>　　图表 22 澳大利亚通用航空政策及经济背景</w:t>
      </w:r>
      <w:r>
        <w:rPr>
          <w:rFonts w:hint="eastAsia"/>
        </w:rPr>
        <w:br/>
      </w:r>
      <w:r>
        <w:rPr>
          <w:rFonts w:hint="eastAsia"/>
        </w:rPr>
        <w:t>　　图表 23 1982-2008年中国通用航空作业单位总数变化趋势图</w:t>
      </w:r>
      <w:r>
        <w:rPr>
          <w:rFonts w:hint="eastAsia"/>
        </w:rPr>
        <w:br/>
      </w:r>
      <w:r>
        <w:rPr>
          <w:rFonts w:hint="eastAsia"/>
        </w:rPr>
        <w:t>　　图表 24 2006年中国各地区主要通用航空企业作业时间一览表 单位：小时</w:t>
      </w:r>
      <w:r>
        <w:rPr>
          <w:rFonts w:hint="eastAsia"/>
        </w:rPr>
        <w:br/>
      </w:r>
      <w:r>
        <w:rPr>
          <w:rFonts w:hint="eastAsia"/>
        </w:rPr>
        <w:t>　　图表 25 2008年中国通用飞机作业时间项目比例图</w:t>
      </w:r>
      <w:r>
        <w:rPr>
          <w:rFonts w:hint="eastAsia"/>
        </w:rPr>
        <w:br/>
      </w:r>
      <w:r>
        <w:rPr>
          <w:rFonts w:hint="eastAsia"/>
        </w:rPr>
        <w:t>　　图表 27 2008年中国农林业航空作业项目结构比例图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28 2007年中国农林业航空作业项目结构比例图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29 1990-2008年通用航空飞机数量一览表</w:t>
      </w:r>
      <w:r>
        <w:rPr>
          <w:rFonts w:hint="eastAsia"/>
        </w:rPr>
        <w:br/>
      </w:r>
      <w:r>
        <w:rPr>
          <w:rFonts w:hint="eastAsia"/>
        </w:rPr>
        <w:t>　　图表 30 2006年中美通用航空差距对比表</w:t>
      </w:r>
      <w:r>
        <w:rPr>
          <w:rFonts w:hint="eastAsia"/>
        </w:rPr>
        <w:br/>
      </w:r>
      <w:r>
        <w:rPr>
          <w:rFonts w:hint="eastAsia"/>
        </w:rPr>
        <w:t>　　图表 31 1952-2008年通用航空作业飞行量统计表（单位：小时）</w:t>
      </w:r>
      <w:r>
        <w:rPr>
          <w:rFonts w:hint="eastAsia"/>
        </w:rPr>
        <w:br/>
      </w:r>
      <w:r>
        <w:rPr>
          <w:rFonts w:hint="eastAsia"/>
        </w:rPr>
        <w:t>　　图表 32 2000－2008年中国通用飞机作业时间变化趋势图</w:t>
      </w:r>
      <w:r>
        <w:rPr>
          <w:rFonts w:hint="eastAsia"/>
        </w:rPr>
        <w:br/>
      </w:r>
      <w:r>
        <w:rPr>
          <w:rFonts w:hint="eastAsia"/>
        </w:rPr>
        <w:t>　　图表 33 2009-2013年中国通用航空运营市场规模测算一览表</w:t>
      </w:r>
      <w:r>
        <w:rPr>
          <w:rFonts w:hint="eastAsia"/>
        </w:rPr>
        <w:br/>
      </w:r>
      <w:r>
        <w:rPr>
          <w:rFonts w:hint="eastAsia"/>
        </w:rPr>
        <w:t>　　图表 34 2009-2013年中国通用航空运营市场规模结构图</w:t>
      </w:r>
      <w:r>
        <w:rPr>
          <w:rFonts w:hint="eastAsia"/>
        </w:rPr>
        <w:br/>
      </w:r>
      <w:r>
        <w:rPr>
          <w:rFonts w:hint="eastAsia"/>
        </w:rPr>
        <w:t>　　图表 35 1990－2008年中国通用飞机作业时间类别结构一览表</w:t>
      </w:r>
      <w:r>
        <w:rPr>
          <w:rFonts w:hint="eastAsia"/>
        </w:rPr>
        <w:br/>
      </w:r>
      <w:r>
        <w:rPr>
          <w:rFonts w:hint="eastAsia"/>
        </w:rPr>
        <w:t>　　图表 36 2000－2008年中国通用飞机农林业航空作业时间变化趋势图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37 2000－2008年中国通用飞机工业航空作业时间变化趋势图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38 2006年中国通用航空市场业务机构一览表</w:t>
      </w:r>
      <w:r>
        <w:rPr>
          <w:rFonts w:hint="eastAsia"/>
        </w:rPr>
        <w:br/>
      </w:r>
      <w:r>
        <w:rPr>
          <w:rFonts w:hint="eastAsia"/>
        </w:rPr>
        <w:t>　　图表 39 2009-2013年中国通用航空运营业务机构测算一览表</w:t>
      </w:r>
      <w:r>
        <w:rPr>
          <w:rFonts w:hint="eastAsia"/>
        </w:rPr>
        <w:br/>
      </w:r>
      <w:r>
        <w:rPr>
          <w:rFonts w:hint="eastAsia"/>
        </w:rPr>
        <w:t>　　图表 40 2009-2010年通用航空政策动态一览表</w:t>
      </w:r>
      <w:r>
        <w:rPr>
          <w:rFonts w:hint="eastAsia"/>
        </w:rPr>
        <w:br/>
      </w:r>
      <w:r>
        <w:rPr>
          <w:rFonts w:hint="eastAsia"/>
        </w:rPr>
        <w:t>　　图表 41 中国通用航空发展法律一览表</w:t>
      </w:r>
      <w:r>
        <w:rPr>
          <w:rFonts w:hint="eastAsia"/>
        </w:rPr>
        <w:br/>
      </w:r>
      <w:r>
        <w:rPr>
          <w:rFonts w:hint="eastAsia"/>
        </w:rPr>
        <w:t>　　图表 42 2009年中国公务航空运营企业及其基本情况</w:t>
      </w:r>
      <w:r>
        <w:rPr>
          <w:rFonts w:hint="eastAsia"/>
        </w:rPr>
        <w:br/>
      </w:r>
      <w:r>
        <w:rPr>
          <w:rFonts w:hint="eastAsia"/>
        </w:rPr>
        <w:t>　　图表 43 2008年中国公务航空产业链发展情况</w:t>
      </w:r>
      <w:r>
        <w:rPr>
          <w:rFonts w:hint="eastAsia"/>
        </w:rPr>
        <w:br/>
      </w:r>
      <w:r>
        <w:rPr>
          <w:rFonts w:hint="eastAsia"/>
        </w:rPr>
        <w:t>　　图表 44 2005－2020年中国通用飞机需求预测图</w:t>
      </w:r>
      <w:r>
        <w:rPr>
          <w:rFonts w:hint="eastAsia"/>
        </w:rPr>
        <w:br/>
      </w:r>
      <w:r>
        <w:rPr>
          <w:rFonts w:hint="eastAsia"/>
        </w:rPr>
        <w:t>　　图表 45 通用航空投资机会分析一览表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a0d84b0f04254" w:history="1">
        <w:r>
          <w:rPr>
            <w:rStyle w:val="Hyperlink"/>
          </w:rPr>
          <w:t>2012-2016年中国公务机行业运营策略及发展趋势研究报告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a0d84b0f04254" w:history="1">
        <w:r>
          <w:rPr>
            <w:rStyle w:val="Hyperlink"/>
          </w:rPr>
          <w:t>https://www.20087.com/DiaoYan/2012-07/gongwujihangyeyunyingceluejifazhanqu.html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热点：包机、公务机包机价格、塞斯纳750公务机、公务机票购票网站、二手飞机、公务机票政府采购网、公务机公司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86ad335df4f92" w:history="1">
      <w:r>
        <w:rPr>
          <w:rStyle w:val="Hyperlink"/>
        </w:rPr>
        <w:t>2012-2016年中国公务机行业运营策略及发展趋势研究报告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wujihangyeyunyingceluejifazhanqu.html" TargetMode="External" Id="R8f9a0d84b0f0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wujihangyeyunyingceluejifazhanqu.html" TargetMode="External" Id="R1a486ad335df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2012-07-19T05:38:00Z</dcterms:created>
  <dcterms:modified xsi:type="dcterms:W3CDTF">2012-07-19T06:38:00Z</dcterms:modified>
  <dc:subject>2012-2016年中国公务机行业运营策略及发展趋势研究报告</dc:subject>
  <dc:title>2012-2016年中国公务机行业运营策略及发展趋势研究报告</dc:title>
  <cp:keywords>2012-2016年中国公务机行业运营策略及发展趋势研究报告</cp:keywords>
  <dc:description>2012-2016年中国公务机行业运营策略及发展趋势研究报告</dc:description>
</cp:coreProperties>
</file>