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04c16d5e064769" w:history="1">
              <w:r>
                <w:rPr>
                  <w:rStyle w:val="Hyperlink"/>
                </w:rPr>
                <w:t>2012-2016年中国冷热轧卷板行业现状研究及未来走势分析报告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04c16d5e064769" w:history="1">
              <w:r>
                <w:rPr>
                  <w:rStyle w:val="Hyperlink"/>
                </w:rPr>
                <w:t>2012-2016年中国冷热轧卷板行业现状研究及未来走势分析报告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10A3806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04c16d5e064769" w:history="1">
                <w:r>
                  <w:rPr>
                    <w:rStyle w:val="Hyperlink"/>
                  </w:rPr>
                  <w:t>https://www.20087.com/DiaoYan/2012-07/lengrezhajuanbanhangyexianzhuangyanj.html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热轧卷板是钢铁行业的重要产品，广泛应用于汽车制造、家电制造、建筑等领域。随着全球经济的复苏和新兴市场的崛起，冷热轧卷板的市场需求呈现出稳步增长的态势。目前，全球冷热轧卷板市场规模不断扩大，竞争日益激烈。同时，随着科技的进步，冷热轧卷板在性能、规格、环保等方面取得了长足进展。</w:t>
      </w:r>
      <w:r>
        <w:rPr>
          <w:rFonts w:hint="eastAsia"/>
        </w:rPr>
        <w:br/>
      </w:r>
      <w:r>
        <w:rPr>
          <w:rFonts w:hint="eastAsia"/>
        </w:rPr>
        <w:t>　　未来，冷热轧卷板将朝着更加高效、环保、智能化的方向发展。通过采用先进的生产工艺和材料，提高冷热轧卷板的性能和质量；通过优化产品设计，降低能耗和废弃物排放，实现绿色生产；通过引入智能传感器和控制技术，实现冷热轧卷板的自动监测和调节。此外，随着全球供应链的整合和国际化进程的加速，冷热轧卷板市场将面临更多国际合作与竞争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冷热轧卷板行业发展概述</w:t>
      </w:r>
      <w:r>
        <w:rPr>
          <w:rFonts w:hint="eastAsia"/>
        </w:rPr>
        <w:br/>
      </w:r>
      <w:r>
        <w:rPr>
          <w:rFonts w:hint="eastAsia"/>
        </w:rPr>
        <w:t>　　第一节 冷热轧卷板行业定义</w:t>
      </w:r>
      <w:r>
        <w:rPr>
          <w:rFonts w:hint="eastAsia"/>
        </w:rPr>
        <w:br/>
      </w:r>
      <w:r>
        <w:rPr>
          <w:rFonts w:hint="eastAsia"/>
        </w:rPr>
        <w:t>　　　　一、冷热轧卷板定义</w:t>
      </w:r>
      <w:r>
        <w:rPr>
          <w:rFonts w:hint="eastAsia"/>
        </w:rPr>
        <w:br/>
      </w:r>
      <w:r>
        <w:rPr>
          <w:rFonts w:hint="eastAsia"/>
        </w:rPr>
        <w:t>　　　　二、冷热轧卷板应用</w:t>
      </w:r>
      <w:r>
        <w:rPr>
          <w:rFonts w:hint="eastAsia"/>
        </w:rPr>
        <w:br/>
      </w:r>
      <w:r>
        <w:rPr>
          <w:rFonts w:hint="eastAsia"/>
        </w:rPr>
        <w:t>　　第二节 中国冷热轧卷板市场发展状况</w:t>
      </w:r>
      <w:r>
        <w:rPr>
          <w:rFonts w:hint="eastAsia"/>
        </w:rPr>
        <w:br/>
      </w:r>
      <w:r>
        <w:rPr>
          <w:rFonts w:hint="eastAsia"/>
        </w:rPr>
        <w:t>　　第三节 中国冷热轧卷板发展环境分析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世界冷热轧卷板市场运行状况分析</w:t>
      </w:r>
      <w:r>
        <w:rPr>
          <w:rFonts w:hint="eastAsia"/>
        </w:rPr>
        <w:br/>
      </w:r>
      <w:r>
        <w:rPr>
          <w:rFonts w:hint="eastAsia"/>
        </w:rPr>
        <w:t>　　第一节 世界冷热轧卷板行业分析</w:t>
      </w:r>
      <w:r>
        <w:rPr>
          <w:rFonts w:hint="eastAsia"/>
        </w:rPr>
        <w:br/>
      </w:r>
      <w:r>
        <w:rPr>
          <w:rFonts w:hint="eastAsia"/>
        </w:rPr>
        <w:t>　　　　一、世界冷热轧卷板行业特点</w:t>
      </w:r>
      <w:r>
        <w:rPr>
          <w:rFonts w:hint="eastAsia"/>
        </w:rPr>
        <w:br/>
      </w:r>
      <w:r>
        <w:rPr>
          <w:rFonts w:hint="eastAsia"/>
        </w:rPr>
        <w:t>　　　　二、世界冷热轧卷板发展状况</w:t>
      </w:r>
      <w:r>
        <w:rPr>
          <w:rFonts w:hint="eastAsia"/>
        </w:rPr>
        <w:br/>
      </w:r>
      <w:r>
        <w:rPr>
          <w:rFonts w:hint="eastAsia"/>
        </w:rPr>
        <w:t>　　　　三、世界冷热轧卷板行业发展趋势</w:t>
      </w:r>
      <w:r>
        <w:rPr>
          <w:rFonts w:hint="eastAsia"/>
        </w:rPr>
        <w:br/>
      </w:r>
      <w:r>
        <w:rPr>
          <w:rFonts w:hint="eastAsia"/>
        </w:rPr>
        <w:t>　　第二节 世界冷热轧卷板市场分析</w:t>
      </w:r>
      <w:r>
        <w:rPr>
          <w:rFonts w:hint="eastAsia"/>
        </w:rPr>
        <w:br/>
      </w:r>
      <w:r>
        <w:rPr>
          <w:rFonts w:hint="eastAsia"/>
        </w:rPr>
        <w:t>　　　　一、世界冷热轧卷板生产状况</w:t>
      </w:r>
      <w:r>
        <w:rPr>
          <w:rFonts w:hint="eastAsia"/>
        </w:rPr>
        <w:br/>
      </w:r>
      <w:r>
        <w:rPr>
          <w:rFonts w:hint="eastAsia"/>
        </w:rPr>
        <w:t>　　　　二、世界冷热轧卷板消费分析</w:t>
      </w:r>
      <w:r>
        <w:rPr>
          <w:rFonts w:hint="eastAsia"/>
        </w:rPr>
        <w:br/>
      </w:r>
      <w:r>
        <w:rPr>
          <w:rFonts w:hint="eastAsia"/>
        </w:rPr>
        <w:t>　　　　三、世界冷热轧卷板价格分析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2012-2016年中国冷热轧卷板行业市场规模分析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2010-2011年中国冷热轧卷板行业市场规模分析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2010-2011年中国冷热轧卷板行业基本特点分析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2010-2011年中国冷热轧卷板行业销售收入分析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2010-2011年中国冷热轧卷板行业市场集中度分析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2010-2011年中国冷热轧卷板行业市场占有率分析</w:t>
      </w:r>
      <w:r>
        <w:rPr>
          <w:rFonts w:hint="eastAsia"/>
        </w:rPr>
        <w:br/>
      </w:r>
      <w:r>
        <w:rPr>
          <w:rFonts w:hint="eastAsia"/>
        </w:rPr>
        <w:t>　　第六节 2012-2016年中国冷热轧卷板行业市场规模预测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中国冷热轧卷板行业区域市场分析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华东地区冷热轧卷板行业分析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华南地区冷热轧卷板行业分析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华中地区冷热轧卷板行业分析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华北地区冷热轧卷板行业分析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其它地区冷热轧卷板行业分析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中国冷热轧卷板市场运营分析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一、2009-2011年冷热轧卷板市场行业销售毛利率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二、2009-2011年冷热轧卷板市场行业销售利润率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三、2009-2011年冷热轧卷板市场行业总资产利润率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四、2009-2011年冷热轧卷板市场行业净资产利润率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五、2009-2011年冷热轧卷板市场行业产值利税率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六、2012-2016年冷热轧卷板市场行业盈利能力预测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一、2009-2011年冷热轧卷板市场行业销售收入增长分析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二、2009-2011年冷热轧卷板市场行业总资产增长分析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三、2009-2011年冷热轧卷板市场行业固定资产增长分析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四、2009-2011年冷热轧卷板市场行业净资产增长分析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五、2009-2011年冷热轧卷板市场行业利润增长分析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六、2012-2016年冷热轧卷板市场行业增长预测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一、2009-2011年冷热轧卷板市场行业资产负债率分析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二、2009-2011年冷热轧卷板市场行业速动比率分析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三、2009-2011年冷热轧卷板市场行业流动比率分析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四、2009-2011年冷热轧卷板市场行业利息保障倍数分析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五、2012-2016年冷热轧卷板市场行业偿债能力预测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一、2009-2011年冷热轧卷板市场行业总资产周转率分析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二、2009-2011年冷热轧卷板市场行业净资产周转率分析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三、2009-2011年冷热轧卷板市场行业应收账款周转率分析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四、2009-2011年冷热轧卷板市场行业存货周转率分析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五、2012-2016年冷热轧卷板市场行业营运能力预测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中国冷热轧卷板市场需求</w:t>
      </w:r>
      <w:r>
        <w:rPr>
          <w:rFonts w:hint="eastAsia"/>
        </w:rPr>
        <w:br/>
      </w:r>
      <w:r>
        <w:rPr>
          <w:rFonts w:hint="eastAsia"/>
        </w:rPr>
        <w:t>　　第一节 冷热轧卷板产量分析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一、2006-2010年中国冷热轧卷板产量</w:t>
      </w:r>
      <w:r>
        <w:rPr>
          <w:rFonts w:hint="eastAsia"/>
        </w:rPr>
        <w:br/>
      </w:r>
      <w:r>
        <w:rPr>
          <w:rFonts w:hint="eastAsia"/>
        </w:rPr>
        <w:t>　　　　二、2011年中国冷热轧卷板产量</w:t>
      </w:r>
      <w:r>
        <w:rPr>
          <w:rFonts w:hint="eastAsia"/>
        </w:rPr>
        <w:br/>
      </w:r>
      <w:r>
        <w:rPr>
          <w:rFonts w:hint="eastAsia"/>
        </w:rPr>
        <w:t>　　　　三、2006-2011年中国冷热轧卷板增长率</w:t>
      </w:r>
      <w:r>
        <w:rPr>
          <w:rFonts w:hint="eastAsia"/>
        </w:rPr>
        <w:br/>
      </w:r>
      <w:r>
        <w:rPr>
          <w:rFonts w:hint="eastAsia"/>
        </w:rPr>
        <w:t>　　第二节 2012-2016年冷热轧卷板市场需求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一、2010-2011年中国冷热轧卷板市场供应分析</w:t>
      </w:r>
      <w:r>
        <w:rPr>
          <w:rFonts w:hint="eastAsia"/>
        </w:rPr>
        <w:br/>
      </w:r>
      <w:r>
        <w:rPr>
          <w:rFonts w:hint="eastAsia"/>
        </w:rPr>
        <w:t>　　　　二、2012-2016年中国冷热轧卷板市场需求量预测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冷热轧卷板市场价格及价格走势分析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冷热轧卷板年度价格变化分析</w:t>
      </w:r>
      <w:r>
        <w:rPr>
          <w:rFonts w:hint="eastAsia"/>
        </w:rPr>
        <w:br/>
      </w:r>
      <w:r>
        <w:rPr>
          <w:rFonts w:hint="eastAsia"/>
        </w:rPr>
        <w:t>　　第二节 冷热轧卷板月度价格变化分析</w:t>
      </w:r>
      <w:r>
        <w:rPr>
          <w:rFonts w:hint="eastAsia"/>
        </w:rPr>
        <w:br/>
      </w:r>
      <w:r>
        <w:rPr>
          <w:rFonts w:hint="eastAsia"/>
        </w:rPr>
        <w:t>　　第三节 冷热轧卷板各厂家价格分析</w:t>
      </w:r>
      <w:r>
        <w:rPr>
          <w:rFonts w:hint="eastAsia"/>
        </w:rPr>
        <w:br/>
      </w:r>
      <w:r>
        <w:rPr>
          <w:rFonts w:hint="eastAsia"/>
        </w:rPr>
        <w:t>　　第四节 冷热轧卷板市场价格驱动因素分析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2012-2016年我国冷热轧卷板市场价格预测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中国冷热轧卷板进出口分析</w:t>
      </w:r>
      <w:r>
        <w:rPr>
          <w:rFonts w:hint="eastAsia"/>
        </w:rPr>
        <w:br/>
      </w:r>
      <w:r>
        <w:rPr>
          <w:rFonts w:hint="eastAsia"/>
        </w:rPr>
        <w:t>　　第一节 冷热轧卷板近年进出口概况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中国冷热轧卷板行业历史进出口总量变化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一、2007-2010年冷热轧卷板行业进口总量变化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二、2007-2010年冷热轧卷板行业出口总量变化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三、2007-2010年冷热轧卷板进出口差量变动情况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中国冷热轧卷板行业历史进出口结构变化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一、2007-2010年冷热轧卷板行业进口来源情况分析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二、2007-2010年冷热轧卷板行业出口去向分析</w:t>
      </w:r>
      <w:r>
        <w:rPr>
          <w:rFonts w:hint="eastAsia"/>
        </w:rPr>
        <w:br/>
      </w:r>
      <w:r>
        <w:rPr>
          <w:rFonts w:hint="eastAsia"/>
        </w:rPr>
        <w:t>　　第五节 中国冷热轧卷板行业进出口态势展望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一、中国冷热轧卷板进出口的主要影响因素分析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二、2012-2016年中国冷热轧卷板行业进口态势展望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三、2012-2016年中国冷热轧卷板行业出口态势展望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冷热轧卷板行业竞争格局分析</w:t>
      </w:r>
      <w:r>
        <w:rPr>
          <w:rFonts w:hint="eastAsia"/>
        </w:rPr>
        <w:br/>
      </w:r>
      <w:r>
        <w:rPr>
          <w:rFonts w:hint="eastAsia"/>
        </w:rPr>
        <w:t>　　第一节 冷热轧卷板行业集中度分析</w:t>
      </w:r>
      <w:r>
        <w:rPr>
          <w:rFonts w:hint="eastAsia"/>
        </w:rPr>
        <w:br/>
      </w:r>
      <w:r>
        <w:rPr>
          <w:rFonts w:hint="eastAsia"/>
        </w:rPr>
        <w:t>　　　　一、冷热轧卷板市场集中度分析</w:t>
      </w:r>
      <w:r>
        <w:rPr>
          <w:rFonts w:hint="eastAsia"/>
        </w:rPr>
        <w:br/>
      </w:r>
      <w:r>
        <w:rPr>
          <w:rFonts w:hint="eastAsia"/>
        </w:rPr>
        <w:t>　　　　二、冷热轧卷板企业集中度分析</w:t>
      </w:r>
      <w:r>
        <w:rPr>
          <w:rFonts w:hint="eastAsia"/>
        </w:rPr>
        <w:br/>
      </w:r>
      <w:r>
        <w:rPr>
          <w:rFonts w:hint="eastAsia"/>
        </w:rPr>
        <w:t>　　　　三、冷热轧卷板区域集中度分析</w:t>
      </w:r>
      <w:r>
        <w:rPr>
          <w:rFonts w:hint="eastAsia"/>
        </w:rPr>
        <w:br/>
      </w:r>
      <w:r>
        <w:rPr>
          <w:rFonts w:hint="eastAsia"/>
        </w:rPr>
        <w:t>　　第二节 冷热轧卷板行业竞争格局分析</w:t>
      </w:r>
      <w:r>
        <w:rPr>
          <w:rFonts w:hint="eastAsia"/>
        </w:rPr>
        <w:br/>
      </w:r>
      <w:r>
        <w:rPr>
          <w:rFonts w:hint="eastAsia"/>
        </w:rPr>
        <w:t>　　　　一、冷热轧卷板行业市场竞争分析</w:t>
      </w:r>
      <w:r>
        <w:rPr>
          <w:rFonts w:hint="eastAsia"/>
        </w:rPr>
        <w:br/>
      </w:r>
      <w:r>
        <w:rPr>
          <w:rFonts w:hint="eastAsia"/>
        </w:rPr>
        <w:t>　　　　二、冷热轧卷板行业重点企业竞争分析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2012-2016年中国冷热轧卷板行业投资风险及战略研究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冷热轧卷板投资现状分析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中-智-林-　冷热轧卷板行业投资效益分析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一、2009-2010年冷热轧卷板行业投资状况分析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二、2012-2016年冷热轧卷板行业投资效益分析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三、2012-2016年冷热轧卷板行业投资趋势预测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四、2012-2016年冷热轧卷板行业的投资方向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五、2012-2016年冷热轧卷板行业投资的建议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1冷热轧卷板结构图</w:t>
      </w:r>
      <w:r>
        <w:rPr>
          <w:rFonts w:hint="eastAsia"/>
        </w:rPr>
        <w:br/>
      </w:r>
      <w:r>
        <w:rPr>
          <w:rFonts w:hint="eastAsia"/>
        </w:rPr>
        <w:t>　　图表 22009-2011年9月世界冷热轧卷板生产状况分析</w:t>
      </w:r>
      <w:r>
        <w:rPr>
          <w:rFonts w:hint="eastAsia"/>
        </w:rPr>
        <w:br/>
      </w:r>
      <w:r>
        <w:rPr>
          <w:rFonts w:hint="eastAsia"/>
        </w:rPr>
        <w:t>　　图表 32009-2011年9月世界冷热轧卷板消费量分析</w:t>
      </w:r>
      <w:r>
        <w:rPr>
          <w:rFonts w:hint="eastAsia"/>
        </w:rPr>
        <w:br/>
      </w:r>
      <w:r>
        <w:rPr>
          <w:rFonts w:hint="eastAsia"/>
        </w:rPr>
        <w:t>　　图表 42009-2011年9月世界冷热轧卷板价格分析</w:t>
      </w:r>
      <w:r>
        <w:rPr>
          <w:rFonts w:hint="eastAsia"/>
        </w:rPr>
        <w:br/>
      </w:r>
      <w:r>
        <w:rPr>
          <w:rFonts w:hint="eastAsia"/>
        </w:rPr>
        <w:t>　　图表 72010、2011年冷热轧卷板行业集中度对比分析</w:t>
      </w:r>
      <w:r>
        <w:rPr>
          <w:rFonts w:hint="eastAsia"/>
        </w:rPr>
        <w:br/>
      </w:r>
      <w:r>
        <w:rPr>
          <w:rFonts w:hint="eastAsia"/>
        </w:rPr>
        <w:t>　　图表 8我国冷热轧卷板区域市场占有率分析</w:t>
      </w:r>
      <w:r>
        <w:rPr>
          <w:rFonts w:hint="eastAsia"/>
        </w:rPr>
        <w:br/>
      </w:r>
      <w:r>
        <w:rPr>
          <w:rFonts w:hint="eastAsia"/>
        </w:rPr>
        <w:t>　　图表 92012-2016年我国冷热轧卷板行业市场规模预测</w:t>
      </w:r>
      <w:r>
        <w:rPr>
          <w:rFonts w:hint="eastAsia"/>
        </w:rPr>
        <w:br/>
      </w:r>
      <w:r>
        <w:rPr>
          <w:rFonts w:hint="eastAsia"/>
        </w:rPr>
        <w:t>　　图表 112010-2011年9月西南地区冷热轧卷板行业产销能力分析</w:t>
      </w:r>
      <w:r>
        <w:rPr>
          <w:rFonts w:hint="eastAsia"/>
        </w:rPr>
        <w:br/>
      </w:r>
      <w:r>
        <w:rPr>
          <w:rFonts w:hint="eastAsia"/>
        </w:rPr>
        <w:t>　　图表 122012-2016年西南地区冷热轧卷板行业营运能力分析预测</w:t>
      </w:r>
      <w:r>
        <w:rPr>
          <w:rFonts w:hint="eastAsia"/>
        </w:rPr>
        <w:br/>
      </w:r>
      <w:r>
        <w:rPr>
          <w:rFonts w:hint="eastAsia"/>
        </w:rPr>
        <w:t>　　图表 192012-2016年我国冷热轧卷板行业销售毛利率分析预测</w:t>
      </w:r>
      <w:r>
        <w:rPr>
          <w:rFonts w:hint="eastAsia"/>
        </w:rPr>
        <w:br/>
      </w:r>
      <w:r>
        <w:rPr>
          <w:rFonts w:hint="eastAsia"/>
        </w:rPr>
        <w:t>　　图表 212009-2011年9月我国冷热轧卷板总资产分析</w:t>
      </w:r>
      <w:r>
        <w:rPr>
          <w:rFonts w:hint="eastAsia"/>
        </w:rPr>
        <w:br/>
      </w:r>
      <w:r>
        <w:rPr>
          <w:rFonts w:hint="eastAsia"/>
        </w:rPr>
        <w:t>　　图表 222009-2011年9月我国冷热轧卷板行业固定资产增长分析</w:t>
      </w:r>
      <w:r>
        <w:rPr>
          <w:rFonts w:hint="eastAsia"/>
        </w:rPr>
        <w:br/>
      </w:r>
      <w:r>
        <w:rPr>
          <w:rFonts w:hint="eastAsia"/>
        </w:rPr>
        <w:t>　　图表 232009-2011年9月我国冷热轧卷板行业净资产增长分析</w:t>
      </w:r>
      <w:r>
        <w:rPr>
          <w:rFonts w:hint="eastAsia"/>
        </w:rPr>
        <w:br/>
      </w:r>
      <w:r>
        <w:rPr>
          <w:rFonts w:hint="eastAsia"/>
        </w:rPr>
        <w:t>　　图表 242009-2011年9月我国冷热轧卷板利润总额分析</w:t>
      </w:r>
      <w:r>
        <w:rPr>
          <w:rFonts w:hint="eastAsia"/>
        </w:rPr>
        <w:br/>
      </w:r>
      <w:r>
        <w:rPr>
          <w:rFonts w:hint="eastAsia"/>
        </w:rPr>
        <w:t>　　图表 272009-2011年9月我国冷热轧卷板行业速动比率分析</w:t>
      </w:r>
      <w:r>
        <w:rPr>
          <w:rFonts w:hint="eastAsia"/>
        </w:rPr>
        <w:br/>
      </w:r>
      <w:r>
        <w:rPr>
          <w:rFonts w:hint="eastAsia"/>
        </w:rPr>
        <w:t>　　图表 292009-2011年9月我国冷热轧卷板行业利息保障倍数分析</w:t>
      </w:r>
      <w:r>
        <w:rPr>
          <w:rFonts w:hint="eastAsia"/>
        </w:rPr>
        <w:br/>
      </w:r>
      <w:r>
        <w:rPr>
          <w:rFonts w:hint="eastAsia"/>
        </w:rPr>
        <w:t>　　图表 312009-2011年9月我国冷热轧卷板行业总资产周转率分析</w:t>
      </w:r>
      <w:r>
        <w:rPr>
          <w:rFonts w:hint="eastAsia"/>
        </w:rPr>
        <w:br/>
      </w:r>
      <w:r>
        <w:rPr>
          <w:rFonts w:hint="eastAsia"/>
        </w:rPr>
        <w:t>　　图表 322009-2011年9月我国冷热轧卷板行业净资产周转率分析</w:t>
      </w:r>
      <w:r>
        <w:rPr>
          <w:rFonts w:hint="eastAsia"/>
        </w:rPr>
        <w:br/>
      </w:r>
      <w:r>
        <w:rPr>
          <w:rFonts w:hint="eastAsia"/>
        </w:rPr>
        <w:t>　　图表 332009-2011年9月我国冷热轧卷板行业收账款周转率分析</w:t>
      </w:r>
      <w:r>
        <w:rPr>
          <w:rFonts w:hint="eastAsia"/>
        </w:rPr>
        <w:br/>
      </w:r>
      <w:r>
        <w:rPr>
          <w:rFonts w:hint="eastAsia"/>
        </w:rPr>
        <w:t>　　图表 342009-2011年9月我国冷热轧卷板行业存货周转率分析</w:t>
      </w:r>
      <w:r>
        <w:rPr>
          <w:rFonts w:hint="eastAsia"/>
        </w:rPr>
        <w:br/>
      </w:r>
      <w:r>
        <w:rPr>
          <w:rFonts w:hint="eastAsia"/>
        </w:rPr>
        <w:t>　　图表 36近4年**公司销售毛利率变化情况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37近3年**公司销售毛利率变化情况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38近4年**公司资产负债率变化情况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39近3年**公司资产负债率变化情况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40近4年**公司产权比率变化情况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41近3年**公司产权比率变化情况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42近4年**公司固定资产周转次数情况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43近3年**公司固定资产周转次数情况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44近4年**公司流动资产周转次数变化情况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45近3年**公司流动资产周转次数变化情况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46近4年**公司总资产周转次数变化情况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47近3年**公司总资产周转次数变化情况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48近4年**公司销售毛利率变化情况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49近3年**公司销售毛利率变化情况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50近4年**公司资产负债率变化情况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51近3年**公司资产负债率变化情况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52近4年**公司产权比率变化情况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53近3年**公司产权比率变化情况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54近4年**公司固定资产周转次数情况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55近3年**公司固定资产周转次数情况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56近4年**公司流动资产周转次数变化情况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57近3年**公司流动资产周转次数变化情况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58近4年**公司总资产周转次数变化情况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59近3年**公司总资产周转次数变化情况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60近4年**公司销售毛利率变化情况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61近3年**公司销售毛利率变化情况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62近4年**公司资产负债率变化情况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63近3年**公司资产负债率变化情况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64近4年**公司产权比率变化情况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65近3年**公司产权比率变化情况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66近4年**公司固定资产周转次数情况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67近3年**公司固定资产周转次数情况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68近4年**公司流动资产周转次数变化情况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69近3年**公司流动资产周转次数变化情况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70近4年**公司总资产周转次数变化情况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71近3年**公司总资产周转次数变化情况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72近4年**公司销售毛利率变化情况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73近3年**公司销售毛利率变化情况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74近4年**公司资产负债率变化情况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75近3年**公司资产负债率变化情况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76近4年**公司产权比率变化情况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77近3年**公司产权比率变化情况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78近4年**公司固定资产周转次数情况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79近3年**公司固定资产周转次数情况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80近4年**公司流动资产周转次数变化情况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81近3年**公司流动资产周转次数变化情况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82近4年**公司总资产周转次数变化情况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83近3年**公司总资产周转次数变化情况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84近4年**公司销售毛利率变化情况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85近3年**公司销售毛利率变化情况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86近4年**公司资产负债率变化情况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87近3年**公司资产负债率变化情况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88近4年**公司产权比率变化情况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89近3年**公司产权比率变化情况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90近4年**公司固定资产周转次数情况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91近3年**公司固定资产周转次数情况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92近4年**公司流动资产周转次数变化情况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93近3年**公司流动资产周转次数变化情况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94近4年**公司总资产周转次数变化情况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95近3年**公司总资产周转次数变化情况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04c16d5e064769" w:history="1">
        <w:r>
          <w:rPr>
            <w:rStyle w:val="Hyperlink"/>
          </w:rPr>
          <w:t>2012-2016年中国冷热轧卷板行业现状研究及未来走势分析报告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10A3806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04c16d5e064769" w:history="1">
        <w:r>
          <w:rPr>
            <w:rStyle w:val="Hyperlink"/>
          </w:rPr>
          <w:t>https://www.20087.com/DiaoYan/2012-07/lengrezhajuanbanhangyexianzhuangyanj.html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a47fa293554cf3" w:history="1">
      <w:r>
        <w:rPr>
          <w:rStyle w:val="Hyperlink"/>
        </w:rPr>
        <w:t>2012-2016年中国冷热轧卷板行业现状研究及未来走势分析报告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lengrezhajuanbanhangyexianzhuangyanj.html" TargetMode="External" Id="Rff04c16d5e0647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lengrezhajuanbanhangyexianzhuangyanj.html" TargetMode="External" Id="R8fa47fa293554c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2012-07-01T07:18:03Z</dcterms:created>
  <dcterms:modified xsi:type="dcterms:W3CDTF">2012-07-01T08:18:03Z</dcterms:modified>
  <dc:subject>2012-2016年中国冷热轧卷板行业现状研究及未来走势分析报告</dc:subject>
  <dc:title>2012-2016年中国冷热轧卷板行业现状研究及未来走势分析报告</dc:title>
  <cp:keywords>2012-2016年中国冷热轧卷板行业现状研究及未来走势分析报告</cp:keywords>
  <dc:description>2012-2016年中国冷热轧卷板行业现状研究及未来走势分析报告</dc:description>
</cp:coreProperties>
</file>