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6bcecd25c4b05" w:history="1">
              <w:r>
                <w:rPr>
                  <w:rStyle w:val="Hyperlink"/>
                </w:rPr>
                <w:t>2012-2016年中国城市商行市场投资盈利预测报告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6bcecd25c4b05" w:history="1">
              <w:r>
                <w:rPr>
                  <w:rStyle w:val="Hyperlink"/>
                </w:rPr>
                <w:t>2012-2016年中国城市商行市场投资盈利预测报告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6bcecd25c4b05" w:history="1">
                <w:r>
                  <w:rPr>
                    <w:rStyle w:val="Hyperlink"/>
                  </w:rPr>
                  <w:t>https://www.20087.com/DiaoYan/2012-07/chengshishangxingshichangtouziyingli.html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商业银行是中国银行业的重要组成部分，主要面向地方经济和中小企业提供金融服务。近年来，随着金融改革的深化，城市商业银行在资产规模、业务种类、风险管理等方面均取得了长足进展。这些银行通过数字化转型，提升了服务效率和客户体验，同时也在积极拓展跨境业务，参与国际金融市场。</w:t>
      </w:r>
      <w:r>
        <w:rPr>
          <w:rFonts w:hint="eastAsia"/>
        </w:rPr>
        <w:br/>
      </w:r>
      <w:r>
        <w:rPr>
          <w:rFonts w:hint="eastAsia"/>
        </w:rPr>
        <w:t>　　未来，城市商业银行将更加注重特色化经营和服务创新。一方面，通过深化金融科技应用，如区块链、大数据分析等，提升风险管理能力和服务质量，为客户提供更为精准的个性化金融服务。另一方面，随着“一带一路”倡议的推进，城市商业银行将进一步加强与沿线国家金融机构的合作，拓展海外业务，增强国际化服务能力。此外，随着绿色金融的发展，城市商业银行还将加大对绿色项目的支持力度，促进可持续发展。</w:t>
      </w:r>
      <w:r>
        <w:rPr>
          <w:rFonts w:hint="eastAsia"/>
        </w:rPr>
        <w:br/>
      </w:r>
      <w:r>
        <w:rPr>
          <w:rFonts w:hint="eastAsia"/>
        </w:rPr>
        <w:t>　　《</w:t>
      </w:r>
      <w:hyperlink r:id="R84f6bcecd25c4b05" w:history="1">
        <w:r>
          <w:rPr>
            <w:rStyle w:val="Hyperlink"/>
          </w:rPr>
          <w:t>2012-2016年中国城市商行市场投资盈利预测报告</w:t>
        </w:r>
      </w:hyperlink>
      <w:r>
        <w:rPr>
          <w:rFonts w:hint="eastAsia"/>
        </w:rPr>
        <w:t>》基于多年监测调研数据，结合城市商行行业现状与发展前景，全面分析了城市商行市场需求、市场规模、产业链构成、价格机制以及城市商行细分市场特性。城市商行报告客观评估了市场前景，预测了发展趋势，深入分析了品牌竞争、市场集中度及城市商行重点企业运营状况。同时，城市商行报告识别了行业面临的风险与机遇，为投资者和决策者提供了科学、规范、客观的战略建议。</w:t>
      </w:r>
      <w:r>
        <w:rPr>
          <w:rFonts w:hint="eastAsia"/>
        </w:rPr>
        <w:br/>
      </w:r>
      <w:r>
        <w:rPr>
          <w:rFonts w:hint="eastAsia"/>
        </w:rPr>
        <w:br/>
      </w:r>
      <w:r>
        <w:rPr>
          <w:rFonts w:hint="eastAsia"/>
        </w:rPr>
        <w:t>第一章 2011年中国城市商业银行的发展环境分析</w:t>
      </w:r>
      <w:r>
        <w:rPr>
          <w:rFonts w:hint="eastAsia"/>
        </w:rPr>
        <w:br/>
      </w:r>
      <w:r>
        <w:rPr>
          <w:rFonts w:hint="eastAsia"/>
        </w:rPr>
        <w:t>　　第一节 经济环境</w:t>
      </w:r>
      <w:r>
        <w:rPr>
          <w:rFonts w:hint="eastAsia"/>
        </w:rPr>
        <w:br/>
      </w:r>
      <w:r>
        <w:rPr>
          <w:rFonts w:hint="eastAsia"/>
        </w:rPr>
        <w:t>　　　　一、中国主要经济指标统计</w:t>
      </w:r>
      <w:r>
        <w:rPr>
          <w:rFonts w:hint="eastAsia"/>
        </w:rPr>
        <w:br/>
      </w:r>
      <w:r>
        <w:rPr>
          <w:rFonts w:hint="eastAsia"/>
        </w:rPr>
        <w:t>　　　　二、中国国民经济运行情况</w:t>
      </w:r>
      <w:r>
        <w:rPr>
          <w:rFonts w:hint="eastAsia"/>
        </w:rPr>
        <w:br/>
      </w:r>
      <w:r>
        <w:rPr>
          <w:rFonts w:hint="eastAsia"/>
        </w:rPr>
        <w:t>　　　　三、中国一揽子经济复苏计划成效明显</w:t>
      </w:r>
      <w:r>
        <w:rPr>
          <w:rFonts w:hint="eastAsia"/>
        </w:rPr>
        <w:br/>
      </w:r>
      <w:r>
        <w:rPr>
          <w:rFonts w:hint="eastAsia"/>
        </w:rPr>
        <w:t>　　　　四、国家十大产业振兴规划有序推进</w:t>
      </w:r>
      <w:r>
        <w:rPr>
          <w:rFonts w:hint="eastAsia"/>
        </w:rPr>
        <w:br/>
      </w:r>
      <w:r>
        <w:rPr>
          <w:rFonts w:hint="eastAsia"/>
        </w:rPr>
        <w:t>　　　　五、中国经济发展状况</w:t>
      </w:r>
      <w:r>
        <w:rPr>
          <w:rFonts w:hint="eastAsia"/>
        </w:rPr>
        <w:br/>
      </w:r>
      <w:r>
        <w:rPr>
          <w:rFonts w:hint="eastAsia"/>
        </w:rPr>
        <w:t>　　　　六、中国酝酿制定一揽子减税计划</w:t>
      </w:r>
      <w:r>
        <w:rPr>
          <w:rFonts w:hint="eastAsia"/>
        </w:rPr>
        <w:br/>
      </w:r>
      <w:r>
        <w:rPr>
          <w:rFonts w:hint="eastAsia"/>
        </w:rPr>
        <w:t>　　第二节 政策环境</w:t>
      </w:r>
      <w:r>
        <w:rPr>
          <w:rFonts w:hint="eastAsia"/>
        </w:rPr>
        <w:br/>
      </w:r>
      <w:r>
        <w:rPr>
          <w:rFonts w:hint="eastAsia"/>
        </w:rPr>
        <w:t>　　　　一、房地产政策对银行业的负面效应</w:t>
      </w:r>
      <w:r>
        <w:rPr>
          <w:rFonts w:hint="eastAsia"/>
        </w:rPr>
        <w:br/>
      </w:r>
      <w:r>
        <w:rPr>
          <w:rFonts w:hint="eastAsia"/>
        </w:rPr>
        <w:t>　　　　二、金融30条对国内商业银行的影响解读</w:t>
      </w:r>
      <w:r>
        <w:rPr>
          <w:rFonts w:hint="eastAsia"/>
        </w:rPr>
        <w:br/>
      </w:r>
      <w:r>
        <w:rPr>
          <w:rFonts w:hint="eastAsia"/>
        </w:rPr>
        <w:t>　　　　三、国九条鼓励商业银行信贷投放促经济增长</w:t>
      </w:r>
      <w:r>
        <w:rPr>
          <w:rFonts w:hint="eastAsia"/>
        </w:rPr>
        <w:br/>
      </w:r>
      <w:r>
        <w:rPr>
          <w:rFonts w:hint="eastAsia"/>
        </w:rPr>
        <w:t>　　　　四、央行的非常规货币政策分析</w:t>
      </w:r>
      <w:r>
        <w:rPr>
          <w:rFonts w:hint="eastAsia"/>
        </w:rPr>
        <w:br/>
      </w:r>
      <w:r>
        <w:rPr>
          <w:rFonts w:hint="eastAsia"/>
        </w:rPr>
        <w:t>　　　　五、银行信贷政策变化情况</w:t>
      </w:r>
      <w:r>
        <w:rPr>
          <w:rFonts w:hint="eastAsia"/>
        </w:rPr>
        <w:br/>
      </w:r>
      <w:r>
        <w:rPr>
          <w:rFonts w:hint="eastAsia"/>
        </w:rPr>
        <w:t>　　　　六、央行确定货币政策基调</w:t>
      </w:r>
      <w:r>
        <w:rPr>
          <w:rFonts w:hint="eastAsia"/>
        </w:rPr>
        <w:br/>
      </w:r>
      <w:r>
        <w:rPr>
          <w:rFonts w:hint="eastAsia"/>
        </w:rPr>
        <w:t>　　第三节 银监会的监管动态</w:t>
      </w:r>
      <w:r>
        <w:rPr>
          <w:rFonts w:hint="eastAsia"/>
        </w:rPr>
        <w:br/>
      </w:r>
      <w:r>
        <w:rPr>
          <w:rFonts w:hint="eastAsia"/>
        </w:rPr>
        <w:t>　　　　一、《商业银行并购贷款风险管理指引》解读</w:t>
      </w:r>
      <w:r>
        <w:rPr>
          <w:rFonts w:hint="eastAsia"/>
        </w:rPr>
        <w:br/>
      </w:r>
      <w:r>
        <w:rPr>
          <w:rFonts w:hint="eastAsia"/>
        </w:rPr>
        <w:t>　　　　二、中小商业银行分支机构获准生证</w:t>
      </w:r>
      <w:r>
        <w:rPr>
          <w:rFonts w:hint="eastAsia"/>
        </w:rPr>
        <w:br/>
      </w:r>
      <w:r>
        <w:rPr>
          <w:rFonts w:hint="eastAsia"/>
        </w:rPr>
        <w:t>　　　　三、商业银行新规框变化大</w:t>
      </w:r>
      <w:r>
        <w:rPr>
          <w:rFonts w:hint="eastAsia"/>
        </w:rPr>
        <w:br/>
      </w:r>
      <w:r>
        <w:rPr>
          <w:rFonts w:hint="eastAsia"/>
        </w:rPr>
        <w:t>　　　　四、银信合作指引出台城商行获利大</w:t>
      </w:r>
      <w:r>
        <w:rPr>
          <w:rFonts w:hint="eastAsia"/>
        </w:rPr>
        <w:br/>
      </w:r>
      <w:r>
        <w:rPr>
          <w:rFonts w:hint="eastAsia"/>
        </w:rPr>
        <w:t>　　　　五、银监会出台指引规范商业银行资本充足率状况</w:t>
      </w:r>
      <w:r>
        <w:rPr>
          <w:rFonts w:hint="eastAsia"/>
        </w:rPr>
        <w:br/>
      </w:r>
      <w:r>
        <w:rPr>
          <w:rFonts w:hint="eastAsia"/>
        </w:rPr>
        <w:t>　　　　六、银监会限制商业银行信贷资产转让</w:t>
      </w:r>
      <w:r>
        <w:rPr>
          <w:rFonts w:hint="eastAsia"/>
        </w:rPr>
        <w:br/>
      </w:r>
      <w:r>
        <w:rPr>
          <w:rFonts w:hint="eastAsia"/>
        </w:rPr>
        <w:t>　　　　七、银监会或出新政管束银行信贷理财</w:t>
      </w:r>
      <w:r>
        <w:rPr>
          <w:rFonts w:hint="eastAsia"/>
        </w:rPr>
        <w:br/>
      </w:r>
      <w:r>
        <w:rPr>
          <w:rFonts w:hint="eastAsia"/>
        </w:rPr>
        <w:t>　　　　八、银监会监管重点</w:t>
      </w:r>
      <w:r>
        <w:rPr>
          <w:rFonts w:hint="eastAsia"/>
        </w:rPr>
        <w:br/>
      </w:r>
      <w:r>
        <w:rPr>
          <w:rFonts w:hint="eastAsia"/>
        </w:rPr>
        <w:t>　　第四节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四、本土中小企业融资渠道亟待拓宽</w:t>
      </w:r>
      <w:r>
        <w:rPr>
          <w:rFonts w:hint="eastAsia"/>
        </w:rPr>
        <w:br/>
      </w:r>
      <w:r>
        <w:rPr>
          <w:rFonts w:hint="eastAsia"/>
        </w:rPr>
        <w:t>　　　　五、城市居民投资理财意愿透析</w:t>
      </w:r>
      <w:r>
        <w:rPr>
          <w:rFonts w:hint="eastAsia"/>
        </w:rPr>
        <w:br/>
      </w:r>
      <w:r>
        <w:rPr>
          <w:rFonts w:hint="eastAsia"/>
        </w:rPr>
        <w:br/>
      </w:r>
      <w:r>
        <w:rPr>
          <w:rFonts w:hint="eastAsia"/>
        </w:rPr>
        <w:t>第二章 中国城市商业银行与地方政府的关系分析</w:t>
      </w:r>
      <w:r>
        <w:rPr>
          <w:rFonts w:hint="eastAsia"/>
        </w:rPr>
        <w:br/>
      </w:r>
      <w:r>
        <w:rPr>
          <w:rFonts w:hint="eastAsia"/>
        </w:rPr>
        <w:t>　　第一节 城市商业银行与地方政府关系特征</w:t>
      </w:r>
      <w:r>
        <w:rPr>
          <w:rFonts w:hint="eastAsia"/>
        </w:rPr>
        <w:br/>
      </w:r>
      <w:r>
        <w:rPr>
          <w:rFonts w:hint="eastAsia"/>
        </w:rPr>
        <w:t>　　　　一、城市商业银行发展得到了地方政府大力支持</w:t>
      </w:r>
      <w:r>
        <w:rPr>
          <w:rFonts w:hint="eastAsia"/>
        </w:rPr>
        <w:br/>
      </w:r>
      <w:r>
        <w:rPr>
          <w:rFonts w:hint="eastAsia"/>
        </w:rPr>
        <w:t>　　　　二、地方政府需要城市商业银行这一重要的金融资源</w:t>
      </w:r>
      <w:r>
        <w:rPr>
          <w:rFonts w:hint="eastAsia"/>
        </w:rPr>
        <w:br/>
      </w:r>
      <w:r>
        <w:rPr>
          <w:rFonts w:hint="eastAsia"/>
        </w:rPr>
        <w:t>　　第二节 现有制度格局下城市商业银行面临的问题</w:t>
      </w:r>
      <w:r>
        <w:rPr>
          <w:rFonts w:hint="eastAsia"/>
        </w:rPr>
        <w:br/>
      </w:r>
      <w:r>
        <w:rPr>
          <w:rFonts w:hint="eastAsia"/>
        </w:rPr>
        <w:t>　　　　一、城市商业银行的产权结构不够合理</w:t>
      </w:r>
      <w:r>
        <w:rPr>
          <w:rFonts w:hint="eastAsia"/>
        </w:rPr>
        <w:br/>
      </w:r>
      <w:r>
        <w:rPr>
          <w:rFonts w:hint="eastAsia"/>
        </w:rPr>
        <w:t>　　　　二、城市商业银行的治理结构不完善</w:t>
      </w:r>
      <w:r>
        <w:rPr>
          <w:rFonts w:hint="eastAsia"/>
        </w:rPr>
        <w:br/>
      </w:r>
      <w:r>
        <w:rPr>
          <w:rFonts w:hint="eastAsia"/>
        </w:rPr>
        <w:t>　　　　三、城市商业银行发展程度参差不齐</w:t>
      </w:r>
      <w:r>
        <w:rPr>
          <w:rFonts w:hint="eastAsia"/>
        </w:rPr>
        <w:br/>
      </w:r>
      <w:r>
        <w:rPr>
          <w:rFonts w:hint="eastAsia"/>
        </w:rPr>
        <w:t>　　　　四、城市商业银行的发展与定位相偏离，经营特色不够明显</w:t>
      </w:r>
      <w:r>
        <w:rPr>
          <w:rFonts w:hint="eastAsia"/>
        </w:rPr>
        <w:br/>
      </w:r>
      <w:r>
        <w:rPr>
          <w:rFonts w:hint="eastAsia"/>
        </w:rPr>
        <w:t>　　第三节 城市商业银行与地方政府关系的改革是一个长期过程</w:t>
      </w:r>
      <w:r>
        <w:rPr>
          <w:rFonts w:hint="eastAsia"/>
        </w:rPr>
        <w:br/>
      </w:r>
      <w:r>
        <w:rPr>
          <w:rFonts w:hint="eastAsia"/>
        </w:rPr>
        <w:t>　　第四节 城市商业银行与地方政府未来关系改革的政策建议</w:t>
      </w:r>
      <w:r>
        <w:rPr>
          <w:rFonts w:hint="eastAsia"/>
        </w:rPr>
        <w:br/>
      </w:r>
      <w:r>
        <w:rPr>
          <w:rFonts w:hint="eastAsia"/>
        </w:rPr>
        <w:t>　　　　一、从地方政府的角度看，应该进一步深化经济体制改革，转变政府职能</w:t>
      </w:r>
      <w:r>
        <w:rPr>
          <w:rFonts w:hint="eastAsia"/>
        </w:rPr>
        <w:br/>
      </w:r>
      <w:r>
        <w:rPr>
          <w:rFonts w:hint="eastAsia"/>
        </w:rPr>
        <w:t>　　　　二、城商行应该循序渐进的推进股权多元化改革，处理好与地方政府的关系</w:t>
      </w:r>
      <w:r>
        <w:rPr>
          <w:rFonts w:hint="eastAsia"/>
        </w:rPr>
        <w:br/>
      </w:r>
      <w:r>
        <w:rPr>
          <w:rFonts w:hint="eastAsia"/>
        </w:rPr>
        <w:t>　　　　三、从金融监管当局来看，应努力营造城市商业银行发展良好的金融生态环境</w:t>
      </w:r>
      <w:r>
        <w:rPr>
          <w:rFonts w:hint="eastAsia"/>
        </w:rPr>
        <w:br/>
      </w:r>
      <w:r>
        <w:rPr>
          <w:rFonts w:hint="eastAsia"/>
        </w:rPr>
        <w:br/>
      </w:r>
      <w:r>
        <w:rPr>
          <w:rFonts w:hint="eastAsia"/>
        </w:rPr>
        <w:t>第三章 2011年中国城市商业银行市场综合发展分析</w:t>
      </w:r>
      <w:r>
        <w:rPr>
          <w:rFonts w:hint="eastAsia"/>
        </w:rPr>
        <w:br/>
      </w:r>
      <w:r>
        <w:rPr>
          <w:rFonts w:hint="eastAsia"/>
        </w:rPr>
        <w:t>　　第一节 中国城市商业银行发展的影响因素分析</w:t>
      </w:r>
      <w:r>
        <w:rPr>
          <w:rFonts w:hint="eastAsia"/>
        </w:rPr>
        <w:br/>
      </w:r>
      <w:r>
        <w:rPr>
          <w:rFonts w:hint="eastAsia"/>
        </w:rPr>
        <w:t>　　　　一、民营资本入股对城市商业银行的影响分析</w:t>
      </w:r>
      <w:r>
        <w:rPr>
          <w:rFonts w:hint="eastAsia"/>
        </w:rPr>
        <w:br/>
      </w:r>
      <w:r>
        <w:rPr>
          <w:rFonts w:hint="eastAsia"/>
        </w:rPr>
        <w:t>　　　　二、外资参股对中国城市商业银行经营效率的影响分析</w:t>
      </w:r>
      <w:r>
        <w:rPr>
          <w:rFonts w:hint="eastAsia"/>
        </w:rPr>
        <w:br/>
      </w:r>
      <w:r>
        <w:rPr>
          <w:rFonts w:hint="eastAsia"/>
        </w:rPr>
        <w:t>　　　　三、新财会制度对城市商业银行的影响分析</w:t>
      </w:r>
      <w:r>
        <w:rPr>
          <w:rFonts w:hint="eastAsia"/>
        </w:rPr>
        <w:br/>
      </w:r>
      <w:r>
        <w:rPr>
          <w:rFonts w:hint="eastAsia"/>
        </w:rPr>
        <w:t>　　第二节 我国城市商业银行与地方政府关系</w:t>
      </w:r>
      <w:r>
        <w:rPr>
          <w:rFonts w:hint="eastAsia"/>
        </w:rPr>
        <w:br/>
      </w:r>
      <w:r>
        <w:rPr>
          <w:rFonts w:hint="eastAsia"/>
        </w:rPr>
        <w:t>　　　　一、城市商业银行与地方政府关系特征</w:t>
      </w:r>
      <w:r>
        <w:rPr>
          <w:rFonts w:hint="eastAsia"/>
        </w:rPr>
        <w:br/>
      </w:r>
      <w:r>
        <w:rPr>
          <w:rFonts w:hint="eastAsia"/>
        </w:rPr>
        <w:t>　　　　二、现有制度格局下城市商业银行面临的问题</w:t>
      </w:r>
      <w:r>
        <w:rPr>
          <w:rFonts w:hint="eastAsia"/>
        </w:rPr>
        <w:br/>
      </w:r>
      <w:r>
        <w:rPr>
          <w:rFonts w:hint="eastAsia"/>
        </w:rPr>
        <w:t>　　　　三、城市商业银行与地方政府关系的改革是一个长期过程</w:t>
      </w:r>
      <w:r>
        <w:rPr>
          <w:rFonts w:hint="eastAsia"/>
        </w:rPr>
        <w:br/>
      </w:r>
      <w:r>
        <w:rPr>
          <w:rFonts w:hint="eastAsia"/>
        </w:rPr>
        <w:t>　　　　四、城市商业银行与地方政府未来关系改革的政策建议</w:t>
      </w:r>
      <w:r>
        <w:rPr>
          <w:rFonts w:hint="eastAsia"/>
        </w:rPr>
        <w:br/>
      </w:r>
      <w:r>
        <w:rPr>
          <w:rFonts w:hint="eastAsia"/>
        </w:rPr>
        <w:t>　　第三节 中国城市商业银行的发展现状分析</w:t>
      </w:r>
      <w:r>
        <w:rPr>
          <w:rFonts w:hint="eastAsia"/>
        </w:rPr>
        <w:br/>
      </w:r>
      <w:r>
        <w:rPr>
          <w:rFonts w:hint="eastAsia"/>
        </w:rPr>
        <w:t>　　　　一、加大金融监管力度促进城市商业银行健康发展</w:t>
      </w:r>
      <w:r>
        <w:rPr>
          <w:rFonts w:hint="eastAsia"/>
        </w:rPr>
        <w:br/>
      </w:r>
      <w:r>
        <w:rPr>
          <w:rFonts w:hint="eastAsia"/>
        </w:rPr>
        <w:t>　　　　二、城市商业银行要走差异化特色化发展道路</w:t>
      </w:r>
      <w:r>
        <w:rPr>
          <w:rFonts w:hint="eastAsia"/>
        </w:rPr>
        <w:br/>
      </w:r>
      <w:r>
        <w:rPr>
          <w:rFonts w:hint="eastAsia"/>
        </w:rPr>
        <w:t>　　　　三、三大城商行收入97%依赖当地经济</w:t>
      </w:r>
      <w:r>
        <w:rPr>
          <w:rFonts w:hint="eastAsia"/>
        </w:rPr>
        <w:br/>
      </w:r>
      <w:r>
        <w:rPr>
          <w:rFonts w:hint="eastAsia"/>
        </w:rPr>
        <w:t>　　　　四、中国城市商业银行另辟蹊径求突围</w:t>
      </w:r>
      <w:r>
        <w:rPr>
          <w:rFonts w:hint="eastAsia"/>
        </w:rPr>
        <w:br/>
      </w:r>
      <w:r>
        <w:rPr>
          <w:rFonts w:hint="eastAsia"/>
        </w:rPr>
        <w:t>　　　　五、城市商业银行发展面临诸多挑战及出路</w:t>
      </w:r>
      <w:r>
        <w:rPr>
          <w:rFonts w:hint="eastAsia"/>
        </w:rPr>
        <w:br/>
      </w:r>
      <w:r>
        <w:rPr>
          <w:rFonts w:hint="eastAsia"/>
        </w:rPr>
        <w:t>　　第四节 金融业全面开放背景下城市商业银行发展亟待解决的问题</w:t>
      </w:r>
      <w:r>
        <w:rPr>
          <w:rFonts w:hint="eastAsia"/>
        </w:rPr>
        <w:br/>
      </w:r>
      <w:r>
        <w:rPr>
          <w:rFonts w:hint="eastAsia"/>
        </w:rPr>
        <w:t>　　　　一、城市商业银行的定位</w:t>
      </w:r>
      <w:r>
        <w:rPr>
          <w:rFonts w:hint="eastAsia"/>
        </w:rPr>
        <w:br/>
      </w:r>
      <w:r>
        <w:rPr>
          <w:rFonts w:hint="eastAsia"/>
        </w:rPr>
        <w:t>　　　　二、城市商业银行的内部治理结构</w:t>
      </w:r>
      <w:r>
        <w:rPr>
          <w:rFonts w:hint="eastAsia"/>
        </w:rPr>
        <w:br/>
      </w:r>
      <w:r>
        <w:rPr>
          <w:rFonts w:hint="eastAsia"/>
        </w:rPr>
        <w:t>　　　　三、城市商业银行金融产品的创新</w:t>
      </w:r>
      <w:r>
        <w:rPr>
          <w:rFonts w:hint="eastAsia"/>
        </w:rPr>
        <w:br/>
      </w:r>
      <w:r>
        <w:rPr>
          <w:rFonts w:hint="eastAsia"/>
        </w:rPr>
        <w:t>　　第五节 城市商业银行对城市经济支持程度的实证分析</w:t>
      </w:r>
      <w:r>
        <w:rPr>
          <w:rFonts w:hint="eastAsia"/>
        </w:rPr>
        <w:br/>
      </w:r>
      <w:r>
        <w:rPr>
          <w:rFonts w:hint="eastAsia"/>
        </w:rPr>
        <w:t>　　　　一、城市商业银行在区域经济发展中的地位</w:t>
      </w:r>
      <w:r>
        <w:rPr>
          <w:rFonts w:hint="eastAsia"/>
        </w:rPr>
        <w:br/>
      </w:r>
      <w:r>
        <w:rPr>
          <w:rFonts w:hint="eastAsia"/>
        </w:rPr>
        <w:t>　　　　二、长沙市商业银行对长沙市经济支持程度的分析</w:t>
      </w:r>
      <w:r>
        <w:rPr>
          <w:rFonts w:hint="eastAsia"/>
        </w:rPr>
        <w:br/>
      </w:r>
      <w:r>
        <w:rPr>
          <w:rFonts w:hint="eastAsia"/>
        </w:rPr>
        <w:t>　　第六节 中国城市商业银行盈利性的地域差异分析</w:t>
      </w:r>
      <w:r>
        <w:rPr>
          <w:rFonts w:hint="eastAsia"/>
        </w:rPr>
        <w:br/>
      </w:r>
      <w:r>
        <w:rPr>
          <w:rFonts w:hint="eastAsia"/>
        </w:rPr>
        <w:t>　　　　一、中国城市商业银行的整体盈利性状况</w:t>
      </w:r>
      <w:r>
        <w:rPr>
          <w:rFonts w:hint="eastAsia"/>
        </w:rPr>
        <w:br/>
      </w:r>
      <w:r>
        <w:rPr>
          <w:rFonts w:hint="eastAsia"/>
        </w:rPr>
        <w:t>　　　　二、不同区域中国城市商业银行盈利性差异比较</w:t>
      </w:r>
      <w:r>
        <w:rPr>
          <w:rFonts w:hint="eastAsia"/>
        </w:rPr>
        <w:br/>
      </w:r>
      <w:r>
        <w:rPr>
          <w:rFonts w:hint="eastAsia"/>
        </w:rPr>
        <w:t>　　　　三、地域限制对城市商业银行盈利性影响的实证检验</w:t>
      </w:r>
      <w:r>
        <w:rPr>
          <w:rFonts w:hint="eastAsia"/>
        </w:rPr>
        <w:br/>
      </w:r>
      <w:r>
        <w:rPr>
          <w:rFonts w:hint="eastAsia"/>
        </w:rPr>
        <w:t>　　第七节 城市商业银行银团贷款分析</w:t>
      </w:r>
      <w:r>
        <w:rPr>
          <w:rFonts w:hint="eastAsia"/>
        </w:rPr>
        <w:br/>
      </w:r>
      <w:r>
        <w:rPr>
          <w:rFonts w:hint="eastAsia"/>
        </w:rPr>
        <w:t>　　　　一、城市商业银行发展银团贷款的必要性</w:t>
      </w:r>
      <w:r>
        <w:rPr>
          <w:rFonts w:hint="eastAsia"/>
        </w:rPr>
        <w:br/>
      </w:r>
      <w:r>
        <w:rPr>
          <w:rFonts w:hint="eastAsia"/>
        </w:rPr>
        <w:t>　　　　二、城市商业银行银团贷款发展缓慢的原因剖析</w:t>
      </w:r>
      <w:r>
        <w:rPr>
          <w:rFonts w:hint="eastAsia"/>
        </w:rPr>
        <w:br/>
      </w:r>
      <w:r>
        <w:rPr>
          <w:rFonts w:hint="eastAsia"/>
        </w:rPr>
        <w:t>　　　　三、城市商业银行发展银团贷款的建议</w:t>
      </w:r>
      <w:r>
        <w:rPr>
          <w:rFonts w:hint="eastAsia"/>
        </w:rPr>
        <w:br/>
      </w:r>
      <w:r>
        <w:rPr>
          <w:rFonts w:hint="eastAsia"/>
        </w:rPr>
        <w:t>　　第八节 我国城市商业银行创造价值能力分析</w:t>
      </w:r>
      <w:r>
        <w:rPr>
          <w:rFonts w:hint="eastAsia"/>
        </w:rPr>
        <w:br/>
      </w:r>
      <w:r>
        <w:rPr>
          <w:rFonts w:hint="eastAsia"/>
        </w:rPr>
        <w:t>　　　　一、我国城市商业银行EVA分析</w:t>
      </w:r>
      <w:r>
        <w:rPr>
          <w:rFonts w:hint="eastAsia"/>
        </w:rPr>
        <w:br/>
      </w:r>
      <w:r>
        <w:rPr>
          <w:rFonts w:hint="eastAsia"/>
        </w:rPr>
        <w:t>　　　　二、影响我国城市商业银行EVA因素的回归分析</w:t>
      </w:r>
      <w:r>
        <w:rPr>
          <w:rFonts w:hint="eastAsia"/>
        </w:rPr>
        <w:br/>
      </w:r>
      <w:r>
        <w:rPr>
          <w:rFonts w:hint="eastAsia"/>
        </w:rPr>
        <w:t>　　第九节 尤努斯“乡村银行”的发展对我国城市商业银行的启示</w:t>
      </w:r>
      <w:r>
        <w:rPr>
          <w:rFonts w:hint="eastAsia"/>
        </w:rPr>
        <w:br/>
      </w:r>
      <w:r>
        <w:rPr>
          <w:rFonts w:hint="eastAsia"/>
        </w:rPr>
        <w:t>　　　　一、尤努斯“乡村银行”的主要概况和经营特点</w:t>
      </w:r>
      <w:r>
        <w:rPr>
          <w:rFonts w:hint="eastAsia"/>
        </w:rPr>
        <w:br/>
      </w:r>
      <w:r>
        <w:rPr>
          <w:rFonts w:hint="eastAsia"/>
        </w:rPr>
        <w:t>　　　　二、尤努斯“乡村银行”对我国城市商业银行未来发展带来的启示</w:t>
      </w:r>
      <w:r>
        <w:rPr>
          <w:rFonts w:hint="eastAsia"/>
        </w:rPr>
        <w:br/>
      </w:r>
      <w:r>
        <w:rPr>
          <w:rFonts w:hint="eastAsia"/>
        </w:rPr>
        <w:br/>
      </w:r>
      <w:r>
        <w:rPr>
          <w:rFonts w:hint="eastAsia"/>
        </w:rPr>
        <w:t>第四章 中国城市商业银行差异化发展分析</w:t>
      </w:r>
      <w:r>
        <w:rPr>
          <w:rFonts w:hint="eastAsia"/>
        </w:rPr>
        <w:br/>
      </w:r>
      <w:r>
        <w:rPr>
          <w:rFonts w:hint="eastAsia"/>
        </w:rPr>
        <w:t>　　第一节 差异化发展是城商行未来发展的大势所趋</w:t>
      </w:r>
      <w:r>
        <w:rPr>
          <w:rFonts w:hint="eastAsia"/>
        </w:rPr>
        <w:br/>
      </w:r>
      <w:r>
        <w:rPr>
          <w:rFonts w:hint="eastAsia"/>
        </w:rPr>
        <w:t>　　　　一、城商行走差异化发展之路是我国构建多层次银行体系的现实需要</w:t>
      </w:r>
      <w:r>
        <w:rPr>
          <w:rFonts w:hint="eastAsia"/>
        </w:rPr>
        <w:br/>
      </w:r>
      <w:r>
        <w:rPr>
          <w:rFonts w:hint="eastAsia"/>
        </w:rPr>
        <w:t>　　　　二、差异化发展是城商行适应日趋严格的监管约束和资本约束的必然选择</w:t>
      </w:r>
      <w:r>
        <w:rPr>
          <w:rFonts w:hint="eastAsia"/>
        </w:rPr>
        <w:br/>
      </w:r>
      <w:r>
        <w:rPr>
          <w:rFonts w:hint="eastAsia"/>
        </w:rPr>
        <w:t>　　　　三、城商行实现差异化发展是经济转型和银行业发展模式转变的最终结果</w:t>
      </w:r>
      <w:r>
        <w:rPr>
          <w:rFonts w:hint="eastAsia"/>
        </w:rPr>
        <w:br/>
      </w:r>
      <w:r>
        <w:rPr>
          <w:rFonts w:hint="eastAsia"/>
        </w:rPr>
        <w:t>　　第二节 城商行实现差异化发展外部环境制约因素</w:t>
      </w:r>
      <w:r>
        <w:rPr>
          <w:rFonts w:hint="eastAsia"/>
        </w:rPr>
        <w:br/>
      </w:r>
      <w:r>
        <w:rPr>
          <w:rFonts w:hint="eastAsia"/>
        </w:rPr>
        <w:t>　　　　一、银行业“大而不倒”规律</w:t>
      </w:r>
      <w:r>
        <w:rPr>
          <w:rFonts w:hint="eastAsia"/>
        </w:rPr>
        <w:br/>
      </w:r>
      <w:r>
        <w:rPr>
          <w:rFonts w:hint="eastAsia"/>
        </w:rPr>
        <w:t>　　　　二、“歧视性”监管政策</w:t>
      </w:r>
      <w:r>
        <w:rPr>
          <w:rFonts w:hint="eastAsia"/>
        </w:rPr>
        <w:br/>
      </w:r>
      <w:r>
        <w:rPr>
          <w:rFonts w:hint="eastAsia"/>
        </w:rPr>
        <w:t>　　　　三、不完善的银行体系</w:t>
      </w:r>
      <w:r>
        <w:rPr>
          <w:rFonts w:hint="eastAsia"/>
        </w:rPr>
        <w:br/>
      </w:r>
      <w:r>
        <w:rPr>
          <w:rFonts w:hint="eastAsia"/>
        </w:rPr>
        <w:t>　　第三节 城商行实现差异化发展银行内部制约因素</w:t>
      </w:r>
      <w:r>
        <w:rPr>
          <w:rFonts w:hint="eastAsia"/>
        </w:rPr>
        <w:br/>
      </w:r>
      <w:r>
        <w:rPr>
          <w:rFonts w:hint="eastAsia"/>
        </w:rPr>
        <w:t>　　　　一、地方政府的干预</w:t>
      </w:r>
      <w:r>
        <w:rPr>
          <w:rFonts w:hint="eastAsia"/>
        </w:rPr>
        <w:br/>
      </w:r>
      <w:r>
        <w:rPr>
          <w:rFonts w:hint="eastAsia"/>
        </w:rPr>
        <w:t>　　　　二、不科学的绩效考核制度</w:t>
      </w:r>
      <w:r>
        <w:rPr>
          <w:rFonts w:hint="eastAsia"/>
        </w:rPr>
        <w:br/>
      </w:r>
      <w:r>
        <w:rPr>
          <w:rFonts w:hint="eastAsia"/>
        </w:rPr>
        <w:t>　　　　三、战略定位摇摆不定</w:t>
      </w:r>
      <w:r>
        <w:rPr>
          <w:rFonts w:hint="eastAsia"/>
        </w:rPr>
        <w:br/>
      </w:r>
      <w:r>
        <w:rPr>
          <w:rFonts w:hint="eastAsia"/>
        </w:rPr>
        <w:t>　　第四节 国家对城商行应实施差异化监管标准</w:t>
      </w:r>
      <w:r>
        <w:rPr>
          <w:rFonts w:hint="eastAsia"/>
        </w:rPr>
        <w:br/>
      </w:r>
      <w:r>
        <w:rPr>
          <w:rFonts w:hint="eastAsia"/>
        </w:rPr>
        <w:t>　　第五节 城商行实现差异化发展必须解决六个问题</w:t>
      </w:r>
      <w:r>
        <w:rPr>
          <w:rFonts w:hint="eastAsia"/>
        </w:rPr>
        <w:br/>
      </w:r>
      <w:r>
        <w:rPr>
          <w:rFonts w:hint="eastAsia"/>
        </w:rPr>
        <w:t>　　　　一、破除银行业“大而不倒”理念</w:t>
      </w:r>
      <w:r>
        <w:rPr>
          <w:rFonts w:hint="eastAsia"/>
        </w:rPr>
        <w:br/>
      </w:r>
      <w:r>
        <w:rPr>
          <w:rFonts w:hint="eastAsia"/>
        </w:rPr>
        <w:t>　　　　二、避免 “歧视性”监管政策的误导</w:t>
      </w:r>
      <w:r>
        <w:rPr>
          <w:rFonts w:hint="eastAsia"/>
        </w:rPr>
        <w:br/>
      </w:r>
      <w:r>
        <w:rPr>
          <w:rFonts w:hint="eastAsia"/>
        </w:rPr>
        <w:t>　　　　三、克服 “小而全”发展模式</w:t>
      </w:r>
      <w:r>
        <w:rPr>
          <w:rFonts w:hint="eastAsia"/>
        </w:rPr>
        <w:br/>
      </w:r>
      <w:r>
        <w:rPr>
          <w:rFonts w:hint="eastAsia"/>
        </w:rPr>
        <w:t>　　　　四、化解地方政府干预带来的“短期效应”</w:t>
      </w:r>
      <w:r>
        <w:rPr>
          <w:rFonts w:hint="eastAsia"/>
        </w:rPr>
        <w:br/>
      </w:r>
      <w:r>
        <w:rPr>
          <w:rFonts w:hint="eastAsia"/>
        </w:rPr>
        <w:t>　　　　五、消除不科学绩效考核的负面效应</w:t>
      </w:r>
      <w:r>
        <w:rPr>
          <w:rFonts w:hint="eastAsia"/>
        </w:rPr>
        <w:br/>
      </w:r>
      <w:r>
        <w:rPr>
          <w:rFonts w:hint="eastAsia"/>
        </w:rPr>
        <w:t>　　　　六、打破战略定位摇摆不定的僵局</w:t>
      </w:r>
      <w:r>
        <w:rPr>
          <w:rFonts w:hint="eastAsia"/>
        </w:rPr>
        <w:br/>
      </w:r>
      <w:r>
        <w:rPr>
          <w:rFonts w:hint="eastAsia"/>
        </w:rPr>
        <w:t>　　第六节 城商行实现差异化发展的对策建议</w:t>
      </w:r>
      <w:r>
        <w:rPr>
          <w:rFonts w:hint="eastAsia"/>
        </w:rPr>
        <w:br/>
      </w:r>
      <w:r>
        <w:rPr>
          <w:rFonts w:hint="eastAsia"/>
        </w:rPr>
        <w:t>　　　　一、建立存款保险制度，完善银行业运行环境</w:t>
      </w:r>
      <w:r>
        <w:rPr>
          <w:rFonts w:hint="eastAsia"/>
        </w:rPr>
        <w:br/>
      </w:r>
      <w:r>
        <w:rPr>
          <w:rFonts w:hint="eastAsia"/>
        </w:rPr>
        <w:t>　　　　二、优化股权结构，减少地方政府干预</w:t>
      </w:r>
      <w:r>
        <w:rPr>
          <w:rFonts w:hint="eastAsia"/>
        </w:rPr>
        <w:br/>
      </w:r>
      <w:r>
        <w:rPr>
          <w:rFonts w:hint="eastAsia"/>
        </w:rPr>
        <w:t>　　　　三、明确战略定位，建立健全战略管理体系</w:t>
      </w:r>
      <w:r>
        <w:rPr>
          <w:rFonts w:hint="eastAsia"/>
        </w:rPr>
        <w:br/>
      </w:r>
      <w:r>
        <w:rPr>
          <w:rFonts w:hint="eastAsia"/>
        </w:rPr>
        <w:t>　　　　四、打造业务专长，培育核心竞争力</w:t>
      </w:r>
      <w:r>
        <w:rPr>
          <w:rFonts w:hint="eastAsia"/>
        </w:rPr>
        <w:br/>
      </w:r>
      <w:r>
        <w:rPr>
          <w:rFonts w:hint="eastAsia"/>
        </w:rPr>
        <w:t>　　　　五、完善绩效考核制度，实现做大规模与做出特色的统一</w:t>
      </w:r>
      <w:r>
        <w:rPr>
          <w:rFonts w:hint="eastAsia"/>
        </w:rPr>
        <w:br/>
      </w:r>
      <w:r>
        <w:rPr>
          <w:rFonts w:hint="eastAsia"/>
        </w:rPr>
        <w:t>　　　　六、实施有区别的资源投入政策，强化科技和人才对差异化发展的支撑</w:t>
      </w:r>
      <w:r>
        <w:rPr>
          <w:rFonts w:hint="eastAsia"/>
        </w:rPr>
        <w:br/>
      </w:r>
      <w:r>
        <w:rPr>
          <w:rFonts w:hint="eastAsia"/>
        </w:rPr>
        <w:br/>
      </w:r>
      <w:r>
        <w:rPr>
          <w:rFonts w:hint="eastAsia"/>
        </w:rPr>
        <w:t>第五章 中国城市商业银行特色化经营分析</w:t>
      </w:r>
      <w:r>
        <w:rPr>
          <w:rFonts w:hint="eastAsia"/>
        </w:rPr>
        <w:br/>
      </w:r>
      <w:r>
        <w:rPr>
          <w:rFonts w:hint="eastAsia"/>
        </w:rPr>
        <w:t>　　第一节 特色化是城市商业银行发展的必然选择</w:t>
      </w:r>
      <w:r>
        <w:rPr>
          <w:rFonts w:hint="eastAsia"/>
        </w:rPr>
        <w:br/>
      </w:r>
      <w:r>
        <w:rPr>
          <w:rFonts w:hint="eastAsia"/>
        </w:rPr>
        <w:t>　　　　一、城市商业银行发展势头良好</w:t>
      </w:r>
      <w:r>
        <w:rPr>
          <w:rFonts w:hint="eastAsia"/>
        </w:rPr>
        <w:br/>
      </w:r>
      <w:r>
        <w:rPr>
          <w:rFonts w:hint="eastAsia"/>
        </w:rPr>
        <w:t>　　　　二、城市商业银行发展面临挑战和风险</w:t>
      </w:r>
      <w:r>
        <w:rPr>
          <w:rFonts w:hint="eastAsia"/>
        </w:rPr>
        <w:br/>
      </w:r>
      <w:r>
        <w:rPr>
          <w:rFonts w:hint="eastAsia"/>
        </w:rPr>
        <w:t>　　　　三、城市商业银行特色化经营的必然性</w:t>
      </w:r>
      <w:r>
        <w:rPr>
          <w:rFonts w:hint="eastAsia"/>
        </w:rPr>
        <w:br/>
      </w:r>
      <w:r>
        <w:rPr>
          <w:rFonts w:hint="eastAsia"/>
        </w:rPr>
        <w:t>　　第二节 城市商业银行特色化经营的路径选择</w:t>
      </w:r>
      <w:r>
        <w:rPr>
          <w:rFonts w:hint="eastAsia"/>
        </w:rPr>
        <w:br/>
      </w:r>
      <w:r>
        <w:rPr>
          <w:rFonts w:hint="eastAsia"/>
        </w:rPr>
        <w:t>　　　　一、城市商业银行发展面临的困境</w:t>
      </w:r>
      <w:r>
        <w:rPr>
          <w:rFonts w:hint="eastAsia"/>
        </w:rPr>
        <w:br/>
      </w:r>
      <w:r>
        <w:rPr>
          <w:rFonts w:hint="eastAsia"/>
        </w:rPr>
        <w:t>　　　　二、城市商业银行特色化经营的路径选择</w:t>
      </w:r>
      <w:r>
        <w:rPr>
          <w:rFonts w:hint="eastAsia"/>
        </w:rPr>
        <w:br/>
      </w:r>
      <w:r>
        <w:rPr>
          <w:rFonts w:hint="eastAsia"/>
        </w:rPr>
        <w:t>　　第三节 城市商业银行特色化发展对策</w:t>
      </w:r>
      <w:r>
        <w:rPr>
          <w:rFonts w:hint="eastAsia"/>
        </w:rPr>
        <w:br/>
      </w:r>
      <w:r>
        <w:rPr>
          <w:rFonts w:hint="eastAsia"/>
        </w:rPr>
        <w:t>　　　　一、业务多元化发展</w:t>
      </w:r>
      <w:r>
        <w:rPr>
          <w:rFonts w:hint="eastAsia"/>
        </w:rPr>
        <w:br/>
      </w:r>
      <w:r>
        <w:rPr>
          <w:rFonts w:hint="eastAsia"/>
        </w:rPr>
        <w:t>　　　　二、明确市场定位</w:t>
      </w:r>
      <w:r>
        <w:rPr>
          <w:rFonts w:hint="eastAsia"/>
        </w:rPr>
        <w:br/>
      </w:r>
      <w:r>
        <w:rPr>
          <w:rFonts w:hint="eastAsia"/>
        </w:rPr>
        <w:t>　　　　三、加强风险控制</w:t>
      </w:r>
      <w:r>
        <w:rPr>
          <w:rFonts w:hint="eastAsia"/>
        </w:rPr>
        <w:br/>
      </w:r>
      <w:r>
        <w:rPr>
          <w:rFonts w:hint="eastAsia"/>
        </w:rPr>
        <w:t>　　　　四、处理好做大与做强的关系</w:t>
      </w:r>
      <w:r>
        <w:rPr>
          <w:rFonts w:hint="eastAsia"/>
        </w:rPr>
        <w:br/>
      </w:r>
      <w:r>
        <w:rPr>
          <w:rFonts w:hint="eastAsia"/>
        </w:rPr>
        <w:br/>
      </w:r>
      <w:r>
        <w:rPr>
          <w:rFonts w:hint="eastAsia"/>
        </w:rPr>
        <w:t>第六章 2011年稳健货币政策下城市商业银行面临的挑战及应对措施</w:t>
      </w:r>
      <w:r>
        <w:rPr>
          <w:rFonts w:hint="eastAsia"/>
        </w:rPr>
        <w:br/>
      </w:r>
      <w:r>
        <w:rPr>
          <w:rFonts w:hint="eastAsia"/>
        </w:rPr>
        <w:t>　　第一节 2011年稳健货币政策下城市商业银行面临的挑战</w:t>
      </w:r>
      <w:r>
        <w:rPr>
          <w:rFonts w:hint="eastAsia"/>
        </w:rPr>
        <w:br/>
      </w:r>
      <w:r>
        <w:rPr>
          <w:rFonts w:hint="eastAsia"/>
        </w:rPr>
        <w:t>　　　　一、发展模式转型的挑战</w:t>
      </w:r>
      <w:r>
        <w:rPr>
          <w:rFonts w:hint="eastAsia"/>
        </w:rPr>
        <w:br/>
      </w:r>
      <w:r>
        <w:rPr>
          <w:rFonts w:hint="eastAsia"/>
        </w:rPr>
        <w:t>　　　　二、贷款增长的挑战</w:t>
      </w:r>
      <w:r>
        <w:rPr>
          <w:rFonts w:hint="eastAsia"/>
        </w:rPr>
        <w:br/>
      </w:r>
      <w:r>
        <w:rPr>
          <w:rFonts w:hint="eastAsia"/>
        </w:rPr>
        <w:t>　　　　三、流动性趋紧的挑战</w:t>
      </w:r>
      <w:r>
        <w:rPr>
          <w:rFonts w:hint="eastAsia"/>
        </w:rPr>
        <w:br/>
      </w:r>
      <w:r>
        <w:rPr>
          <w:rFonts w:hint="eastAsia"/>
        </w:rPr>
        <w:t>　　　　四、风险管理的挑战</w:t>
      </w:r>
      <w:r>
        <w:rPr>
          <w:rFonts w:hint="eastAsia"/>
        </w:rPr>
        <w:br/>
      </w:r>
      <w:r>
        <w:rPr>
          <w:rFonts w:hint="eastAsia"/>
        </w:rPr>
        <w:t>　　　　五、利率定价的挑战</w:t>
      </w:r>
      <w:r>
        <w:rPr>
          <w:rFonts w:hint="eastAsia"/>
        </w:rPr>
        <w:br/>
      </w:r>
      <w:r>
        <w:rPr>
          <w:rFonts w:hint="eastAsia"/>
        </w:rPr>
        <w:t>　　　　六、预算管理的挑战</w:t>
      </w:r>
      <w:r>
        <w:rPr>
          <w:rFonts w:hint="eastAsia"/>
        </w:rPr>
        <w:br/>
      </w:r>
      <w:r>
        <w:rPr>
          <w:rFonts w:hint="eastAsia"/>
        </w:rPr>
        <w:t>　　　　七、资本补充的挑战</w:t>
      </w:r>
      <w:r>
        <w:rPr>
          <w:rFonts w:hint="eastAsia"/>
        </w:rPr>
        <w:br/>
      </w:r>
      <w:r>
        <w:rPr>
          <w:rFonts w:hint="eastAsia"/>
        </w:rPr>
        <w:t>　　　　八、跨区域发展收紧的挑战</w:t>
      </w:r>
      <w:r>
        <w:rPr>
          <w:rFonts w:hint="eastAsia"/>
        </w:rPr>
        <w:br/>
      </w:r>
      <w:r>
        <w:rPr>
          <w:rFonts w:hint="eastAsia"/>
        </w:rPr>
        <w:t>　　第二节 稳健货币政策背景下城商行的应对举措</w:t>
      </w:r>
      <w:r>
        <w:rPr>
          <w:rFonts w:hint="eastAsia"/>
        </w:rPr>
        <w:br/>
      </w:r>
      <w:r>
        <w:rPr>
          <w:rFonts w:hint="eastAsia"/>
        </w:rPr>
        <w:t>　　　　一、加强经济金融形势分析，严格落实宏观调控政策</w:t>
      </w:r>
      <w:r>
        <w:rPr>
          <w:rFonts w:hint="eastAsia"/>
        </w:rPr>
        <w:br/>
      </w:r>
      <w:r>
        <w:rPr>
          <w:rFonts w:hint="eastAsia"/>
        </w:rPr>
        <w:t>　　　　二、坚持有扶有控，调整优化信贷结构</w:t>
      </w:r>
      <w:r>
        <w:rPr>
          <w:rFonts w:hint="eastAsia"/>
        </w:rPr>
        <w:br/>
      </w:r>
      <w:r>
        <w:rPr>
          <w:rFonts w:hint="eastAsia"/>
        </w:rPr>
        <w:t>　　　　三、加强贷后检查，强化风险管理</w:t>
      </w:r>
      <w:r>
        <w:rPr>
          <w:rFonts w:hint="eastAsia"/>
        </w:rPr>
        <w:br/>
      </w:r>
      <w:r>
        <w:rPr>
          <w:rFonts w:hint="eastAsia"/>
        </w:rPr>
        <w:t>　　　　四、明确战略方向，实施差异化发展</w:t>
      </w:r>
      <w:r>
        <w:rPr>
          <w:rFonts w:hint="eastAsia"/>
        </w:rPr>
        <w:br/>
      </w:r>
      <w:r>
        <w:rPr>
          <w:rFonts w:hint="eastAsia"/>
        </w:rPr>
        <w:t>　　　　五、转变发展方式，提升发展能力</w:t>
      </w:r>
      <w:r>
        <w:rPr>
          <w:rFonts w:hint="eastAsia"/>
        </w:rPr>
        <w:br/>
      </w:r>
      <w:r>
        <w:rPr>
          <w:rFonts w:hint="eastAsia"/>
        </w:rPr>
        <w:t>　　　　六、夯实基础管理，提高经营管理能力</w:t>
      </w:r>
      <w:r>
        <w:rPr>
          <w:rFonts w:hint="eastAsia"/>
        </w:rPr>
        <w:br/>
      </w:r>
      <w:r>
        <w:rPr>
          <w:rFonts w:hint="eastAsia"/>
        </w:rPr>
        <w:br/>
      </w:r>
      <w:r>
        <w:rPr>
          <w:rFonts w:hint="eastAsia"/>
        </w:rPr>
        <w:t>第七章 “十一五“时期中国城市商业银行跨区域发展回顾</w:t>
      </w:r>
      <w:r>
        <w:rPr>
          <w:rFonts w:hint="eastAsia"/>
        </w:rPr>
        <w:br/>
      </w:r>
      <w:r>
        <w:rPr>
          <w:rFonts w:hint="eastAsia"/>
        </w:rPr>
        <w:t>　　第一节 “十一五“时期城市商业银行跨区域发展现状</w:t>
      </w:r>
      <w:r>
        <w:rPr>
          <w:rFonts w:hint="eastAsia"/>
        </w:rPr>
        <w:br/>
      </w:r>
      <w:r>
        <w:rPr>
          <w:rFonts w:hint="eastAsia"/>
        </w:rPr>
        <w:t>　　第二节 “十一五“时期城市商业银行跨区域发展的特点</w:t>
      </w:r>
      <w:r>
        <w:rPr>
          <w:rFonts w:hint="eastAsia"/>
        </w:rPr>
        <w:br/>
      </w:r>
      <w:r>
        <w:rPr>
          <w:rFonts w:hint="eastAsia"/>
        </w:rPr>
        <w:t>　　　　一、跨区域发展速度加快</w:t>
      </w:r>
      <w:r>
        <w:rPr>
          <w:rFonts w:hint="eastAsia"/>
        </w:rPr>
        <w:br/>
      </w:r>
      <w:r>
        <w:rPr>
          <w:rFonts w:hint="eastAsia"/>
        </w:rPr>
        <w:t>　　　　二、跨区域发展全面开花</w:t>
      </w:r>
      <w:r>
        <w:rPr>
          <w:rFonts w:hint="eastAsia"/>
        </w:rPr>
        <w:br/>
      </w:r>
      <w:r>
        <w:rPr>
          <w:rFonts w:hint="eastAsia"/>
        </w:rPr>
        <w:t>　　　　三、东部地区的发达城市是城商行跨区域的首选</w:t>
      </w:r>
      <w:r>
        <w:rPr>
          <w:rFonts w:hint="eastAsia"/>
        </w:rPr>
        <w:br/>
      </w:r>
      <w:r>
        <w:rPr>
          <w:rFonts w:hint="eastAsia"/>
        </w:rPr>
        <w:t>　　　　四、东部地区的城商行跨区域发展步伐加快</w:t>
      </w:r>
      <w:r>
        <w:rPr>
          <w:rFonts w:hint="eastAsia"/>
        </w:rPr>
        <w:br/>
      </w:r>
      <w:r>
        <w:rPr>
          <w:rFonts w:hint="eastAsia"/>
        </w:rPr>
        <w:t>　　第三节 城市商业银行跨区域发展带来的问题</w:t>
      </w:r>
      <w:r>
        <w:rPr>
          <w:rFonts w:hint="eastAsia"/>
        </w:rPr>
        <w:br/>
      </w:r>
      <w:r>
        <w:rPr>
          <w:rFonts w:hint="eastAsia"/>
        </w:rPr>
        <w:t>　　　　一、跨区域发展战略缺乏，跨区域发展路径高度同质化</w:t>
      </w:r>
      <w:r>
        <w:rPr>
          <w:rFonts w:hint="eastAsia"/>
        </w:rPr>
        <w:br/>
      </w:r>
      <w:r>
        <w:rPr>
          <w:rFonts w:hint="eastAsia"/>
        </w:rPr>
        <w:t>　　　　二、集中进入发达地区和城市，扰乱当地金融秩序</w:t>
      </w:r>
      <w:r>
        <w:rPr>
          <w:rFonts w:hint="eastAsia"/>
        </w:rPr>
        <w:br/>
      </w:r>
      <w:r>
        <w:rPr>
          <w:rFonts w:hint="eastAsia"/>
        </w:rPr>
        <w:t>　　　　三、对异地分行的管控模式缺乏，跨区域发展风险加大</w:t>
      </w:r>
      <w:r>
        <w:rPr>
          <w:rFonts w:hint="eastAsia"/>
        </w:rPr>
        <w:br/>
      </w:r>
      <w:r>
        <w:rPr>
          <w:rFonts w:hint="eastAsia"/>
        </w:rPr>
        <w:t>　　　　四、跨区域发展冲击城商行原有定位，加剧与大型银行同质化发展问题</w:t>
      </w:r>
      <w:r>
        <w:rPr>
          <w:rFonts w:hint="eastAsia"/>
        </w:rPr>
        <w:br/>
      </w:r>
      <w:r>
        <w:rPr>
          <w:rFonts w:hint="eastAsia"/>
        </w:rPr>
        <w:t>　　第四节 城市商业银行跨区域发展的模式</w:t>
      </w:r>
      <w:r>
        <w:rPr>
          <w:rFonts w:hint="eastAsia"/>
        </w:rPr>
        <w:br/>
      </w:r>
      <w:r>
        <w:rPr>
          <w:rFonts w:hint="eastAsia"/>
        </w:rPr>
        <w:t>　　　　一、直接设立异地分支机构</w:t>
      </w:r>
      <w:r>
        <w:rPr>
          <w:rFonts w:hint="eastAsia"/>
        </w:rPr>
        <w:br/>
      </w:r>
      <w:r>
        <w:rPr>
          <w:rFonts w:hint="eastAsia"/>
        </w:rPr>
        <w:t>　　　　二、联合重组</w:t>
      </w:r>
      <w:r>
        <w:rPr>
          <w:rFonts w:hint="eastAsia"/>
        </w:rPr>
        <w:br/>
      </w:r>
      <w:r>
        <w:rPr>
          <w:rFonts w:hint="eastAsia"/>
        </w:rPr>
        <w:t>　　　　三、整体收购城市信用社或农村信用社</w:t>
      </w:r>
      <w:r>
        <w:rPr>
          <w:rFonts w:hint="eastAsia"/>
        </w:rPr>
        <w:br/>
      </w:r>
      <w:r>
        <w:rPr>
          <w:rFonts w:hint="eastAsia"/>
        </w:rPr>
        <w:t>　　第五节 城商行跨区域经营中的执行贷款新规问题</w:t>
      </w:r>
      <w:r>
        <w:rPr>
          <w:rFonts w:hint="eastAsia"/>
        </w:rPr>
        <w:br/>
      </w:r>
      <w:r>
        <w:rPr>
          <w:rFonts w:hint="eastAsia"/>
        </w:rPr>
        <w:t>　　　　一、城商行跨区域经营中执行贷款新规的难点</w:t>
      </w:r>
      <w:r>
        <w:rPr>
          <w:rFonts w:hint="eastAsia"/>
        </w:rPr>
        <w:br/>
      </w:r>
      <w:r>
        <w:rPr>
          <w:rFonts w:hint="eastAsia"/>
        </w:rPr>
        <w:t>　　　　二、城商行跨区域经营中提高贷款新规执行力的对策</w:t>
      </w:r>
      <w:r>
        <w:rPr>
          <w:rFonts w:hint="eastAsia"/>
        </w:rPr>
        <w:br/>
      </w:r>
      <w:r>
        <w:rPr>
          <w:rFonts w:hint="eastAsia"/>
        </w:rPr>
        <w:t>　　第六节 城市商业银行跨区域发展的趋势</w:t>
      </w:r>
      <w:r>
        <w:rPr>
          <w:rFonts w:hint="eastAsia"/>
        </w:rPr>
        <w:br/>
      </w:r>
      <w:r>
        <w:rPr>
          <w:rFonts w:hint="eastAsia"/>
        </w:rPr>
        <w:t>　　　　一、向全国性商业银行发展</w:t>
      </w:r>
      <w:r>
        <w:rPr>
          <w:rFonts w:hint="eastAsia"/>
        </w:rPr>
        <w:br/>
      </w:r>
      <w:r>
        <w:rPr>
          <w:rFonts w:hint="eastAsia"/>
        </w:rPr>
        <w:t>　　　　二、向区域性银行发展</w:t>
      </w:r>
      <w:r>
        <w:rPr>
          <w:rFonts w:hint="eastAsia"/>
        </w:rPr>
        <w:br/>
      </w:r>
      <w:r>
        <w:rPr>
          <w:rFonts w:hint="eastAsia"/>
        </w:rPr>
        <w:t>　　　　三、建立城市商业银行战略联盟</w:t>
      </w:r>
      <w:r>
        <w:rPr>
          <w:rFonts w:hint="eastAsia"/>
        </w:rPr>
        <w:br/>
      </w:r>
      <w:r>
        <w:rPr>
          <w:rFonts w:hint="eastAsia"/>
        </w:rPr>
        <w:t>　　　　四、收购兼并或参股其它城商行</w:t>
      </w:r>
      <w:r>
        <w:rPr>
          <w:rFonts w:hint="eastAsia"/>
        </w:rPr>
        <w:br/>
      </w:r>
      <w:r>
        <w:rPr>
          <w:rFonts w:hint="eastAsia"/>
        </w:rPr>
        <w:t>　　　　五、实质性业务合作</w:t>
      </w:r>
      <w:r>
        <w:rPr>
          <w:rFonts w:hint="eastAsia"/>
        </w:rPr>
        <w:br/>
      </w:r>
      <w:r>
        <w:rPr>
          <w:rFonts w:hint="eastAsia"/>
        </w:rPr>
        <w:t>　　第七节 城市商业银行跨对外扩张的发展方向</w:t>
      </w:r>
      <w:r>
        <w:rPr>
          <w:rFonts w:hint="eastAsia"/>
        </w:rPr>
        <w:br/>
      </w:r>
      <w:r>
        <w:rPr>
          <w:rFonts w:hint="eastAsia"/>
        </w:rPr>
        <w:t>　　　　一、城市商业银行扩张应量力而行</w:t>
      </w:r>
      <w:r>
        <w:rPr>
          <w:rFonts w:hint="eastAsia"/>
        </w:rPr>
        <w:br/>
      </w:r>
      <w:r>
        <w:rPr>
          <w:rFonts w:hint="eastAsia"/>
        </w:rPr>
        <w:t>　　　　二、城市商业银行应向下扩张</w:t>
      </w:r>
      <w:r>
        <w:rPr>
          <w:rFonts w:hint="eastAsia"/>
        </w:rPr>
        <w:br/>
      </w:r>
      <w:r>
        <w:rPr>
          <w:rFonts w:hint="eastAsia"/>
        </w:rPr>
        <w:t>　　　　三、差异化、特色化是城市商业银行发展的必然选择</w:t>
      </w:r>
      <w:r>
        <w:rPr>
          <w:rFonts w:hint="eastAsia"/>
        </w:rPr>
        <w:br/>
      </w:r>
      <w:r>
        <w:rPr>
          <w:rFonts w:hint="eastAsia"/>
        </w:rPr>
        <w:t>　　第八节 城市商业银行跨区域发展的对策</w:t>
      </w:r>
      <w:r>
        <w:rPr>
          <w:rFonts w:hint="eastAsia"/>
        </w:rPr>
        <w:br/>
      </w:r>
      <w:r>
        <w:rPr>
          <w:rFonts w:hint="eastAsia"/>
        </w:rPr>
        <w:t>　　　　一、分类管理，差别准入，进一步完善城商行跨区域发展监管政策</w:t>
      </w:r>
      <w:r>
        <w:rPr>
          <w:rFonts w:hint="eastAsia"/>
        </w:rPr>
        <w:br/>
      </w:r>
      <w:r>
        <w:rPr>
          <w:rFonts w:hint="eastAsia"/>
        </w:rPr>
        <w:t>　　　　二、加强指导，明确方向，督促城商行制定清晰的跨区域发展战略</w:t>
      </w:r>
      <w:r>
        <w:rPr>
          <w:rFonts w:hint="eastAsia"/>
        </w:rPr>
        <w:br/>
      </w:r>
      <w:r>
        <w:rPr>
          <w:rFonts w:hint="eastAsia"/>
        </w:rPr>
        <w:t>　　　　三、完善总分行管控模式，着力强化风险控制能力</w:t>
      </w:r>
      <w:r>
        <w:rPr>
          <w:rFonts w:hint="eastAsia"/>
        </w:rPr>
        <w:br/>
      </w:r>
      <w:r>
        <w:rPr>
          <w:rFonts w:hint="eastAsia"/>
        </w:rPr>
        <w:t>　　　　四、加大人才和科技投入，完善跨区域发展的资源保障和支撑</w:t>
      </w:r>
      <w:r>
        <w:rPr>
          <w:rFonts w:hint="eastAsia"/>
        </w:rPr>
        <w:br/>
      </w:r>
      <w:r>
        <w:rPr>
          <w:rFonts w:hint="eastAsia"/>
        </w:rPr>
        <w:t>　　　　五、实现向区域性银行的转变，建立健全对异地分行的管控和支撑体系</w:t>
      </w:r>
      <w:r>
        <w:rPr>
          <w:rFonts w:hint="eastAsia"/>
        </w:rPr>
        <w:br/>
      </w:r>
      <w:r>
        <w:rPr>
          <w:rFonts w:hint="eastAsia"/>
        </w:rPr>
        <w:t>　　　　六、寻求差异化发展之路</w:t>
      </w:r>
      <w:r>
        <w:rPr>
          <w:rFonts w:hint="eastAsia"/>
        </w:rPr>
        <w:br/>
      </w:r>
      <w:r>
        <w:rPr>
          <w:rFonts w:hint="eastAsia"/>
        </w:rPr>
        <w:t>　　　　七、加强城商行之间的联合</w:t>
      </w:r>
      <w:r>
        <w:rPr>
          <w:rFonts w:hint="eastAsia"/>
        </w:rPr>
        <w:br/>
      </w:r>
      <w:r>
        <w:rPr>
          <w:rFonts w:hint="eastAsia"/>
        </w:rPr>
        <w:br/>
      </w:r>
      <w:r>
        <w:rPr>
          <w:rFonts w:hint="eastAsia"/>
        </w:rPr>
        <w:t>第八章 “十二五”时期我国城商行发展模式转型分析</w:t>
      </w:r>
      <w:r>
        <w:rPr>
          <w:rFonts w:hint="eastAsia"/>
        </w:rPr>
        <w:br/>
      </w:r>
      <w:r>
        <w:rPr>
          <w:rFonts w:hint="eastAsia"/>
        </w:rPr>
        <w:t>　　第一节 城商行发展转型的内涵</w:t>
      </w:r>
      <w:r>
        <w:rPr>
          <w:rFonts w:hint="eastAsia"/>
        </w:rPr>
        <w:br/>
      </w:r>
      <w:r>
        <w:rPr>
          <w:rFonts w:hint="eastAsia"/>
        </w:rPr>
        <w:t>　　　　一、城商行发展转型的特殊性</w:t>
      </w:r>
      <w:r>
        <w:rPr>
          <w:rFonts w:hint="eastAsia"/>
        </w:rPr>
        <w:br/>
      </w:r>
      <w:r>
        <w:rPr>
          <w:rFonts w:hint="eastAsia"/>
        </w:rPr>
        <w:t>　　　　二、城商行发展转型的内涵</w:t>
      </w:r>
      <w:r>
        <w:rPr>
          <w:rFonts w:hint="eastAsia"/>
        </w:rPr>
        <w:br/>
      </w:r>
      <w:r>
        <w:rPr>
          <w:rFonts w:hint="eastAsia"/>
        </w:rPr>
        <w:t>　　第二节 “十一五”期间我国城商行的发展轨迹</w:t>
      </w:r>
      <w:r>
        <w:rPr>
          <w:rFonts w:hint="eastAsia"/>
        </w:rPr>
        <w:br/>
      </w:r>
      <w:r>
        <w:rPr>
          <w:rFonts w:hint="eastAsia"/>
        </w:rPr>
        <w:t>　　第三节 城市商业银行发展模式存在的主要问题</w:t>
      </w:r>
      <w:r>
        <w:rPr>
          <w:rFonts w:hint="eastAsia"/>
        </w:rPr>
        <w:br/>
      </w:r>
      <w:r>
        <w:rPr>
          <w:rFonts w:hint="eastAsia"/>
        </w:rPr>
        <w:t>　　　　一、战略定位不清晰</w:t>
      </w:r>
      <w:r>
        <w:rPr>
          <w:rFonts w:hint="eastAsia"/>
        </w:rPr>
        <w:br/>
      </w:r>
      <w:r>
        <w:rPr>
          <w:rFonts w:hint="eastAsia"/>
        </w:rPr>
        <w:t>　　　　二、业务发展模式单一</w:t>
      </w:r>
      <w:r>
        <w:rPr>
          <w:rFonts w:hint="eastAsia"/>
        </w:rPr>
        <w:br/>
      </w:r>
      <w:r>
        <w:rPr>
          <w:rFonts w:hint="eastAsia"/>
        </w:rPr>
        <w:t>　　　　三、管理模式粗放</w:t>
      </w:r>
      <w:r>
        <w:rPr>
          <w:rFonts w:hint="eastAsia"/>
        </w:rPr>
        <w:br/>
      </w:r>
      <w:r>
        <w:rPr>
          <w:rFonts w:hint="eastAsia"/>
        </w:rPr>
        <w:t>　　　　四、风险管控薄弱</w:t>
      </w:r>
      <w:r>
        <w:rPr>
          <w:rFonts w:hint="eastAsia"/>
        </w:rPr>
        <w:br/>
      </w:r>
      <w:r>
        <w:rPr>
          <w:rFonts w:hint="eastAsia"/>
        </w:rPr>
        <w:t>　　第四节 “十二五”时期城商行面临的主要经营环境变化</w:t>
      </w:r>
      <w:r>
        <w:rPr>
          <w:rFonts w:hint="eastAsia"/>
        </w:rPr>
        <w:br/>
      </w:r>
      <w:r>
        <w:rPr>
          <w:rFonts w:hint="eastAsia"/>
        </w:rPr>
        <w:t>　　第五节 “十二五”时期城商行发展模式转型的主要路径</w:t>
      </w:r>
      <w:r>
        <w:rPr>
          <w:rFonts w:hint="eastAsia"/>
        </w:rPr>
        <w:br/>
      </w:r>
      <w:r>
        <w:rPr>
          <w:rFonts w:hint="eastAsia"/>
        </w:rPr>
        <w:t>　　　　一、准确定位，发展战略从同质化向差异化转型</w:t>
      </w:r>
      <w:r>
        <w:rPr>
          <w:rFonts w:hint="eastAsia"/>
        </w:rPr>
        <w:br/>
      </w:r>
      <w:r>
        <w:rPr>
          <w:rFonts w:hint="eastAsia"/>
        </w:rPr>
        <w:t>　　　　二、业务发展、服务手段和盈利模式向专业化、特色化、多元化发展模式转型</w:t>
      </w:r>
      <w:r>
        <w:rPr>
          <w:rFonts w:hint="eastAsia"/>
        </w:rPr>
        <w:br/>
      </w:r>
      <w:r>
        <w:rPr>
          <w:rFonts w:hint="eastAsia"/>
        </w:rPr>
        <w:t>　　　　三、大胆改革，管理模式转型从粗放式向流程银行管理模式转型</w:t>
      </w:r>
      <w:r>
        <w:rPr>
          <w:rFonts w:hint="eastAsia"/>
        </w:rPr>
        <w:br/>
      </w:r>
      <w:r>
        <w:rPr>
          <w:rFonts w:hint="eastAsia"/>
        </w:rPr>
        <w:t>　　　　四、依靠科技，风险管控模式向全面风险管理模式转型</w:t>
      </w:r>
      <w:r>
        <w:rPr>
          <w:rFonts w:hint="eastAsia"/>
        </w:rPr>
        <w:br/>
      </w:r>
      <w:r>
        <w:rPr>
          <w:rFonts w:hint="eastAsia"/>
        </w:rPr>
        <w:t>　　　　五、战略联盟，跨区域经营模式从高成本消耗向低成本消耗模式转型</w:t>
      </w:r>
      <w:r>
        <w:rPr>
          <w:rFonts w:hint="eastAsia"/>
        </w:rPr>
        <w:br/>
      </w:r>
      <w:r>
        <w:rPr>
          <w:rFonts w:hint="eastAsia"/>
        </w:rPr>
        <w:t>　　第六节 城商行发展转型的方向选择</w:t>
      </w:r>
      <w:r>
        <w:rPr>
          <w:rFonts w:hint="eastAsia"/>
        </w:rPr>
        <w:br/>
      </w:r>
      <w:r>
        <w:rPr>
          <w:rFonts w:hint="eastAsia"/>
        </w:rPr>
        <w:t>　　　　一、综合性全国性银行</w:t>
      </w:r>
      <w:r>
        <w:rPr>
          <w:rFonts w:hint="eastAsia"/>
        </w:rPr>
        <w:br/>
      </w:r>
      <w:r>
        <w:rPr>
          <w:rFonts w:hint="eastAsia"/>
        </w:rPr>
        <w:t>　　　　二、全方位区域性银行</w:t>
      </w:r>
      <w:r>
        <w:rPr>
          <w:rFonts w:hint="eastAsia"/>
        </w:rPr>
        <w:br/>
      </w:r>
      <w:r>
        <w:rPr>
          <w:rFonts w:hint="eastAsia"/>
        </w:rPr>
        <w:t>　　　　三、特色品牌银行</w:t>
      </w:r>
      <w:r>
        <w:rPr>
          <w:rFonts w:hint="eastAsia"/>
        </w:rPr>
        <w:br/>
      </w:r>
      <w:r>
        <w:rPr>
          <w:rFonts w:hint="eastAsia"/>
        </w:rPr>
        <w:t>　　　　四、社区精品银行</w:t>
      </w:r>
      <w:r>
        <w:rPr>
          <w:rFonts w:hint="eastAsia"/>
        </w:rPr>
        <w:br/>
      </w:r>
      <w:r>
        <w:rPr>
          <w:rFonts w:hint="eastAsia"/>
        </w:rPr>
        <w:t>　　第七节 城商行发展转型的措施建议</w:t>
      </w:r>
      <w:r>
        <w:rPr>
          <w:rFonts w:hint="eastAsia"/>
        </w:rPr>
        <w:br/>
      </w:r>
      <w:r>
        <w:rPr>
          <w:rFonts w:hint="eastAsia"/>
        </w:rPr>
        <w:br/>
      </w:r>
      <w:r>
        <w:rPr>
          <w:rFonts w:hint="eastAsia"/>
        </w:rPr>
        <w:t>第九章 2011年中国城市商业银行公司治理分析</w:t>
      </w:r>
      <w:r>
        <w:rPr>
          <w:rFonts w:hint="eastAsia"/>
        </w:rPr>
        <w:br/>
      </w:r>
      <w:r>
        <w:rPr>
          <w:rFonts w:hint="eastAsia"/>
        </w:rPr>
        <w:t>　　第一节 城市商业银行公司治理的特殊性</w:t>
      </w:r>
      <w:r>
        <w:rPr>
          <w:rFonts w:hint="eastAsia"/>
        </w:rPr>
        <w:br/>
      </w:r>
      <w:r>
        <w:rPr>
          <w:rFonts w:hint="eastAsia"/>
        </w:rPr>
        <w:t>　　　　一、委托一代理关系更为复杂</w:t>
      </w:r>
      <w:r>
        <w:rPr>
          <w:rFonts w:hint="eastAsia"/>
        </w:rPr>
        <w:br/>
      </w:r>
      <w:r>
        <w:rPr>
          <w:rFonts w:hint="eastAsia"/>
        </w:rPr>
        <w:t>　　　　二、政府在商业银行公司治理中扮演双重角色，具有双重目标</w:t>
      </w:r>
      <w:r>
        <w:rPr>
          <w:rFonts w:hint="eastAsia"/>
        </w:rPr>
        <w:br/>
      </w:r>
      <w:r>
        <w:rPr>
          <w:rFonts w:hint="eastAsia"/>
        </w:rPr>
        <w:t>　　第二节 城市商业银行公司治理中存在的问题</w:t>
      </w:r>
      <w:r>
        <w:rPr>
          <w:rFonts w:hint="eastAsia"/>
        </w:rPr>
        <w:br/>
      </w:r>
      <w:r>
        <w:rPr>
          <w:rFonts w:hint="eastAsia"/>
        </w:rPr>
        <w:t>　　　　一、股东制衡作用薄弱</w:t>
      </w:r>
      <w:r>
        <w:rPr>
          <w:rFonts w:hint="eastAsia"/>
        </w:rPr>
        <w:br/>
      </w:r>
      <w:r>
        <w:rPr>
          <w:rFonts w:hint="eastAsia"/>
        </w:rPr>
        <w:t>　　　　二、董事会职能作用发挥不够</w:t>
      </w:r>
      <w:r>
        <w:rPr>
          <w:rFonts w:hint="eastAsia"/>
        </w:rPr>
        <w:br/>
      </w:r>
      <w:r>
        <w:rPr>
          <w:rFonts w:hint="eastAsia"/>
        </w:rPr>
        <w:t>　　　　三、监事会无法履行监督职责</w:t>
      </w:r>
      <w:r>
        <w:rPr>
          <w:rFonts w:hint="eastAsia"/>
        </w:rPr>
        <w:br/>
      </w:r>
      <w:r>
        <w:rPr>
          <w:rFonts w:hint="eastAsia"/>
        </w:rPr>
        <w:t>　　　　四、激励机制不合理</w:t>
      </w:r>
      <w:r>
        <w:rPr>
          <w:rFonts w:hint="eastAsia"/>
        </w:rPr>
        <w:br/>
      </w:r>
      <w:r>
        <w:rPr>
          <w:rFonts w:hint="eastAsia"/>
        </w:rPr>
        <w:t>　　　　五、未建立对董事或监事的履职评价和考核机制</w:t>
      </w:r>
      <w:r>
        <w:rPr>
          <w:rFonts w:hint="eastAsia"/>
        </w:rPr>
        <w:br/>
      </w:r>
      <w:r>
        <w:rPr>
          <w:rFonts w:hint="eastAsia"/>
        </w:rPr>
        <w:t>　　第三节 提高城市商业银行公司治理有效性的途径分析</w:t>
      </w:r>
      <w:r>
        <w:rPr>
          <w:rFonts w:hint="eastAsia"/>
        </w:rPr>
        <w:br/>
      </w:r>
      <w:r>
        <w:rPr>
          <w:rFonts w:hint="eastAsia"/>
        </w:rPr>
        <w:t>　　　　一、调整完善相关的银行监管法规政策</w:t>
      </w:r>
      <w:r>
        <w:rPr>
          <w:rFonts w:hint="eastAsia"/>
        </w:rPr>
        <w:br/>
      </w:r>
      <w:r>
        <w:rPr>
          <w:rFonts w:hint="eastAsia"/>
        </w:rPr>
        <w:t>　　　　二、立法规范大股东的行为</w:t>
      </w:r>
      <w:r>
        <w:rPr>
          <w:rFonts w:hint="eastAsia"/>
        </w:rPr>
        <w:br/>
      </w:r>
      <w:r>
        <w:rPr>
          <w:rFonts w:hint="eastAsia"/>
        </w:rPr>
        <w:t>　　　　三、清晰城商行公司治理内设机构的权责</w:t>
      </w:r>
      <w:r>
        <w:rPr>
          <w:rFonts w:hint="eastAsia"/>
        </w:rPr>
        <w:br/>
      </w:r>
      <w:r>
        <w:rPr>
          <w:rFonts w:hint="eastAsia"/>
        </w:rPr>
        <w:t>　　　　四、充分发挥董事会的核心作用</w:t>
      </w:r>
      <w:r>
        <w:rPr>
          <w:rFonts w:hint="eastAsia"/>
        </w:rPr>
        <w:br/>
      </w:r>
      <w:r>
        <w:rPr>
          <w:rFonts w:hint="eastAsia"/>
        </w:rPr>
        <w:t>　　　　五、建立健全激励约束机制</w:t>
      </w:r>
      <w:r>
        <w:rPr>
          <w:rFonts w:hint="eastAsia"/>
        </w:rPr>
        <w:br/>
      </w:r>
      <w:r>
        <w:rPr>
          <w:rFonts w:hint="eastAsia"/>
        </w:rPr>
        <w:t>　　　　六、加快市场建设及其完善的步伐，发挥市场资源配置的基础性作用</w:t>
      </w:r>
      <w:r>
        <w:rPr>
          <w:rFonts w:hint="eastAsia"/>
        </w:rPr>
        <w:br/>
      </w:r>
      <w:r>
        <w:rPr>
          <w:rFonts w:hint="eastAsia"/>
        </w:rPr>
        <w:t>　　　　七、发挥好地方政府在城市商业银行发展过程中的管理和引导作用</w:t>
      </w:r>
      <w:r>
        <w:rPr>
          <w:rFonts w:hint="eastAsia"/>
        </w:rPr>
        <w:br/>
      </w:r>
      <w:r>
        <w:rPr>
          <w:rFonts w:hint="eastAsia"/>
        </w:rPr>
        <w:t>　　第四节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第五节 城市商业银行上市与公司治理结构优化分析</w:t>
      </w:r>
      <w:r>
        <w:rPr>
          <w:rFonts w:hint="eastAsia"/>
        </w:rPr>
        <w:br/>
      </w:r>
      <w:r>
        <w:rPr>
          <w:rFonts w:hint="eastAsia"/>
        </w:rPr>
        <w:t>　　　　一、城市商业银行公司治理现状</w:t>
      </w:r>
      <w:r>
        <w:rPr>
          <w:rFonts w:hint="eastAsia"/>
        </w:rPr>
        <w:br/>
      </w:r>
      <w:r>
        <w:rPr>
          <w:rFonts w:hint="eastAsia"/>
        </w:rPr>
        <w:t>　　　　二、城市商业银行公司治理的制度基础分析</w:t>
      </w:r>
      <w:r>
        <w:rPr>
          <w:rFonts w:hint="eastAsia"/>
        </w:rPr>
        <w:br/>
      </w:r>
      <w:r>
        <w:rPr>
          <w:rFonts w:hint="eastAsia"/>
        </w:rPr>
        <w:t>　　　　三、推进城市商业银行上市，完善公司治理结构</w:t>
      </w:r>
      <w:r>
        <w:rPr>
          <w:rFonts w:hint="eastAsia"/>
        </w:rPr>
        <w:br/>
      </w:r>
      <w:r>
        <w:rPr>
          <w:rFonts w:hint="eastAsia"/>
        </w:rPr>
        <w:t>　　第六节 城市商业银行公司治理建设的关键</w:t>
      </w:r>
      <w:r>
        <w:rPr>
          <w:rFonts w:hint="eastAsia"/>
        </w:rPr>
        <w:br/>
      </w:r>
      <w:r>
        <w:rPr>
          <w:rFonts w:hint="eastAsia"/>
        </w:rPr>
        <w:t>　　　　一、要制衡有效</w:t>
      </w:r>
      <w:r>
        <w:rPr>
          <w:rFonts w:hint="eastAsia"/>
        </w:rPr>
        <w:br/>
      </w:r>
      <w:r>
        <w:rPr>
          <w:rFonts w:hint="eastAsia"/>
        </w:rPr>
        <w:t>　　　　二、要民主决策</w:t>
      </w:r>
      <w:r>
        <w:rPr>
          <w:rFonts w:hint="eastAsia"/>
        </w:rPr>
        <w:br/>
      </w:r>
      <w:r>
        <w:rPr>
          <w:rFonts w:hint="eastAsia"/>
        </w:rPr>
        <w:t>　　　　三、程序清晰</w:t>
      </w:r>
      <w:r>
        <w:rPr>
          <w:rFonts w:hint="eastAsia"/>
        </w:rPr>
        <w:br/>
      </w:r>
      <w:r>
        <w:rPr>
          <w:rFonts w:hint="eastAsia"/>
        </w:rPr>
        <w:t>　　　　四、激励科学</w:t>
      </w:r>
      <w:r>
        <w:rPr>
          <w:rFonts w:hint="eastAsia"/>
        </w:rPr>
        <w:br/>
      </w:r>
      <w:r>
        <w:rPr>
          <w:rFonts w:hint="eastAsia"/>
        </w:rPr>
        <w:t>　　　　五、善待客户</w:t>
      </w:r>
      <w:r>
        <w:rPr>
          <w:rFonts w:hint="eastAsia"/>
        </w:rPr>
        <w:br/>
      </w:r>
      <w:r>
        <w:rPr>
          <w:rFonts w:hint="eastAsia"/>
        </w:rPr>
        <w:t>　　　　六、服务社会</w:t>
      </w:r>
      <w:r>
        <w:rPr>
          <w:rFonts w:hint="eastAsia"/>
        </w:rPr>
        <w:br/>
      </w:r>
      <w:r>
        <w:rPr>
          <w:rFonts w:hint="eastAsia"/>
        </w:rPr>
        <w:br/>
      </w:r>
      <w:r>
        <w:rPr>
          <w:rFonts w:hint="eastAsia"/>
        </w:rPr>
        <w:t>第十章 “十二五”国内商业银行战略投资城商行分析</w:t>
      </w:r>
      <w:r>
        <w:rPr>
          <w:rFonts w:hint="eastAsia"/>
        </w:rPr>
        <w:br/>
      </w:r>
      <w:r>
        <w:rPr>
          <w:rFonts w:hint="eastAsia"/>
        </w:rPr>
        <w:t>　　第一节 国内商业银行战略投资城商行已有案例基本情况</w:t>
      </w:r>
      <w:r>
        <w:rPr>
          <w:rFonts w:hint="eastAsia"/>
        </w:rPr>
        <w:br/>
      </w:r>
      <w:r>
        <w:rPr>
          <w:rFonts w:hint="eastAsia"/>
        </w:rPr>
        <w:t>　　　　一、已有案例概况</w:t>
      </w:r>
      <w:r>
        <w:rPr>
          <w:rFonts w:hint="eastAsia"/>
        </w:rPr>
        <w:br/>
      </w:r>
      <w:r>
        <w:rPr>
          <w:rFonts w:hint="eastAsia"/>
        </w:rPr>
        <w:t>　　　　二、战略投资时间</w:t>
      </w:r>
      <w:r>
        <w:rPr>
          <w:rFonts w:hint="eastAsia"/>
        </w:rPr>
        <w:br/>
      </w:r>
      <w:r>
        <w:rPr>
          <w:rFonts w:hint="eastAsia"/>
        </w:rPr>
        <w:t>　　　　三、战略投资形式</w:t>
      </w:r>
      <w:r>
        <w:rPr>
          <w:rFonts w:hint="eastAsia"/>
        </w:rPr>
        <w:br/>
      </w:r>
      <w:r>
        <w:rPr>
          <w:rFonts w:hint="eastAsia"/>
        </w:rPr>
        <w:t>　　第二节 国内商业银行战略投资城商行的目的和主要考虑因素</w:t>
      </w:r>
      <w:r>
        <w:rPr>
          <w:rFonts w:hint="eastAsia"/>
        </w:rPr>
        <w:br/>
      </w:r>
      <w:r>
        <w:rPr>
          <w:rFonts w:hint="eastAsia"/>
        </w:rPr>
        <w:t>　　　　一、国内商业银行战略投资城商行的目的分析</w:t>
      </w:r>
      <w:r>
        <w:rPr>
          <w:rFonts w:hint="eastAsia"/>
        </w:rPr>
        <w:br/>
      </w:r>
      <w:r>
        <w:rPr>
          <w:rFonts w:hint="eastAsia"/>
        </w:rPr>
        <w:t>　　　　二、国内商业银行选择被投资城商行的考虑因素分析</w:t>
      </w:r>
      <w:r>
        <w:rPr>
          <w:rFonts w:hint="eastAsia"/>
        </w:rPr>
        <w:br/>
      </w:r>
      <w:r>
        <w:rPr>
          <w:rFonts w:hint="eastAsia"/>
        </w:rPr>
        <w:t>　　第三节 国内商业银行战略投资城商行的效果分析</w:t>
      </w:r>
      <w:r>
        <w:rPr>
          <w:rFonts w:hint="eastAsia"/>
        </w:rPr>
        <w:br/>
      </w:r>
      <w:r>
        <w:rPr>
          <w:rFonts w:hint="eastAsia"/>
        </w:rPr>
        <w:t>　　第四节 国内商业银行战略投资目的的实现路径分析及借鉴</w:t>
      </w:r>
      <w:r>
        <w:rPr>
          <w:rFonts w:hint="eastAsia"/>
        </w:rPr>
        <w:br/>
      </w:r>
      <w:r>
        <w:rPr>
          <w:rFonts w:hint="eastAsia"/>
        </w:rPr>
        <w:t>　　　　一、选择表现优秀的投资对象</w:t>
      </w:r>
      <w:r>
        <w:rPr>
          <w:rFonts w:hint="eastAsia"/>
        </w:rPr>
        <w:br/>
      </w:r>
      <w:r>
        <w:rPr>
          <w:rFonts w:hint="eastAsia"/>
        </w:rPr>
        <w:t>　　　　二、控制投资成本</w:t>
      </w:r>
      <w:r>
        <w:rPr>
          <w:rFonts w:hint="eastAsia"/>
        </w:rPr>
        <w:br/>
      </w:r>
      <w:r>
        <w:rPr>
          <w:rFonts w:hint="eastAsia"/>
        </w:rPr>
        <w:t>　　　　三、争取股份占比</w:t>
      </w:r>
      <w:r>
        <w:rPr>
          <w:rFonts w:hint="eastAsia"/>
        </w:rPr>
        <w:br/>
      </w:r>
      <w:r>
        <w:rPr>
          <w:rFonts w:hint="eastAsia"/>
        </w:rPr>
        <w:t>　　　　四、参与公司治理</w:t>
      </w:r>
      <w:r>
        <w:rPr>
          <w:rFonts w:hint="eastAsia"/>
        </w:rPr>
        <w:br/>
      </w:r>
      <w:r>
        <w:rPr>
          <w:rFonts w:hint="eastAsia"/>
        </w:rPr>
        <w:t>　　　　五、开展战略合作</w:t>
      </w:r>
      <w:r>
        <w:rPr>
          <w:rFonts w:hint="eastAsia"/>
        </w:rPr>
        <w:br/>
      </w:r>
      <w:r>
        <w:rPr>
          <w:rFonts w:hint="eastAsia"/>
        </w:rPr>
        <w:br/>
      </w:r>
      <w:r>
        <w:rPr>
          <w:rFonts w:hint="eastAsia"/>
        </w:rPr>
        <w:t>第十一章 “十二五”中国城市商业未来发展方向前瞻</w:t>
      </w:r>
      <w:r>
        <w:rPr>
          <w:rFonts w:hint="eastAsia"/>
        </w:rPr>
        <w:br/>
      </w:r>
      <w:r>
        <w:rPr>
          <w:rFonts w:hint="eastAsia"/>
        </w:rPr>
        <w:t>　　第一节 方向一： 全国性银行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第二节 方向二：区域性银行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第三节 方向三：特色银行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t>　　第四节 方向四：社区银行</w:t>
      </w:r>
      <w:r>
        <w:rPr>
          <w:rFonts w:hint="eastAsia"/>
        </w:rPr>
        <w:br/>
      </w:r>
      <w:r>
        <w:rPr>
          <w:rFonts w:hint="eastAsia"/>
        </w:rPr>
        <w:t>　　　　一、实现路径</w:t>
      </w:r>
      <w:r>
        <w:rPr>
          <w:rFonts w:hint="eastAsia"/>
        </w:rPr>
        <w:br/>
      </w:r>
      <w:r>
        <w:rPr>
          <w:rFonts w:hint="eastAsia"/>
        </w:rPr>
        <w:t>　　　　二、制约问题</w:t>
      </w:r>
      <w:r>
        <w:rPr>
          <w:rFonts w:hint="eastAsia"/>
        </w:rPr>
        <w:br/>
      </w:r>
      <w:r>
        <w:rPr>
          <w:rFonts w:hint="eastAsia"/>
        </w:rPr>
        <w:br/>
      </w:r>
      <w:r>
        <w:rPr>
          <w:rFonts w:hint="eastAsia"/>
        </w:rPr>
        <w:t>第十二章 “十二五”中国城市商业银行投资风险分析</w:t>
      </w:r>
      <w:r>
        <w:rPr>
          <w:rFonts w:hint="eastAsia"/>
        </w:rPr>
        <w:br/>
      </w:r>
      <w:r>
        <w:rPr>
          <w:rFonts w:hint="eastAsia"/>
        </w:rPr>
        <w:t>　　第一节 城市商业银行快速发展带来的风险</w:t>
      </w:r>
      <w:r>
        <w:rPr>
          <w:rFonts w:hint="eastAsia"/>
        </w:rPr>
        <w:br/>
      </w:r>
      <w:r>
        <w:rPr>
          <w:rFonts w:hint="eastAsia"/>
        </w:rPr>
        <w:t>　　　　一、城商行贷款集中度和关联交易过多的顽疾未除</w:t>
      </w:r>
      <w:r>
        <w:rPr>
          <w:rFonts w:hint="eastAsia"/>
        </w:rPr>
        <w:br/>
      </w:r>
      <w:r>
        <w:rPr>
          <w:rFonts w:hint="eastAsia"/>
        </w:rPr>
        <w:t>　　　　二、城商行跨区域经营面临的问题</w:t>
      </w:r>
      <w:r>
        <w:rPr>
          <w:rFonts w:hint="eastAsia"/>
        </w:rPr>
        <w:br/>
      </w:r>
      <w:r>
        <w:rPr>
          <w:rFonts w:hint="eastAsia"/>
        </w:rPr>
        <w:t>　　　　三、城商行的资本补充能力将经受考验</w:t>
      </w:r>
      <w:r>
        <w:rPr>
          <w:rFonts w:hint="eastAsia"/>
        </w:rPr>
        <w:br/>
      </w:r>
      <w:r>
        <w:rPr>
          <w:rFonts w:hint="eastAsia"/>
        </w:rPr>
        <w:t>　　第二节 城商行操作风险管理面临问题</w:t>
      </w:r>
      <w:r>
        <w:rPr>
          <w:rFonts w:hint="eastAsia"/>
        </w:rPr>
        <w:br/>
      </w:r>
      <w:r>
        <w:rPr>
          <w:rFonts w:hint="eastAsia"/>
        </w:rPr>
        <w:t>　　　　一、操作风险认识落后</w:t>
      </w:r>
      <w:r>
        <w:rPr>
          <w:rFonts w:hint="eastAsia"/>
        </w:rPr>
        <w:br/>
      </w:r>
      <w:r>
        <w:rPr>
          <w:rFonts w:hint="eastAsia"/>
        </w:rPr>
        <w:t>　　　　二、操作风险管理理念薄弱</w:t>
      </w:r>
      <w:r>
        <w:rPr>
          <w:rFonts w:hint="eastAsia"/>
        </w:rPr>
        <w:br/>
      </w:r>
      <w:r>
        <w:rPr>
          <w:rFonts w:hint="eastAsia"/>
        </w:rPr>
        <w:t>　　　　三、操作风险管理架构尚未建立</w:t>
      </w:r>
      <w:r>
        <w:rPr>
          <w:rFonts w:hint="eastAsia"/>
        </w:rPr>
        <w:br/>
      </w:r>
      <w:r>
        <w:rPr>
          <w:rFonts w:hint="eastAsia"/>
        </w:rPr>
        <w:t>　　　　四、内控体系不完善，操作风险管理手段单一</w:t>
      </w:r>
      <w:r>
        <w:rPr>
          <w:rFonts w:hint="eastAsia"/>
        </w:rPr>
        <w:br/>
      </w:r>
      <w:r>
        <w:rPr>
          <w:rFonts w:hint="eastAsia"/>
        </w:rPr>
        <w:t>　　　　五、制度执行的监督评价机制缺乏，制度执行力不高</w:t>
      </w:r>
      <w:r>
        <w:rPr>
          <w:rFonts w:hint="eastAsia"/>
        </w:rPr>
        <w:br/>
      </w:r>
      <w:r>
        <w:rPr>
          <w:rFonts w:hint="eastAsia"/>
        </w:rPr>
        <w:t>　　　　六、操作风险管理的电子化水平较低</w:t>
      </w:r>
      <w:r>
        <w:rPr>
          <w:rFonts w:hint="eastAsia"/>
        </w:rPr>
        <w:br/>
      </w:r>
      <w:r>
        <w:rPr>
          <w:rFonts w:hint="eastAsia"/>
        </w:rPr>
        <w:t>　　　　七、操作风险管理人才缺乏</w:t>
      </w:r>
      <w:r>
        <w:rPr>
          <w:rFonts w:hint="eastAsia"/>
        </w:rPr>
        <w:br/>
      </w:r>
      <w:r>
        <w:rPr>
          <w:rFonts w:hint="eastAsia"/>
        </w:rPr>
        <w:t>　　第三节 对城市商业银行风险管理的分析</w:t>
      </w:r>
      <w:r>
        <w:rPr>
          <w:rFonts w:hint="eastAsia"/>
        </w:rPr>
        <w:br/>
      </w:r>
      <w:r>
        <w:rPr>
          <w:rFonts w:hint="eastAsia"/>
        </w:rPr>
        <w:t>　　　　一、城市商业银行风险管理的现状</w:t>
      </w:r>
      <w:r>
        <w:rPr>
          <w:rFonts w:hint="eastAsia"/>
        </w:rPr>
        <w:br/>
      </w:r>
      <w:r>
        <w:rPr>
          <w:rFonts w:hint="eastAsia"/>
        </w:rPr>
        <w:t>　　　　二、构造城市商业银行风险管理体系</w:t>
      </w:r>
      <w:r>
        <w:rPr>
          <w:rFonts w:hint="eastAsia"/>
        </w:rPr>
        <w:br/>
      </w:r>
      <w:r>
        <w:rPr>
          <w:rFonts w:hint="eastAsia"/>
        </w:rPr>
        <w:t>　　　　三、城市商业银行风险管理的具体实施</w:t>
      </w:r>
      <w:r>
        <w:rPr>
          <w:rFonts w:hint="eastAsia"/>
        </w:rPr>
        <w:br/>
      </w:r>
      <w:r>
        <w:rPr>
          <w:rFonts w:hint="eastAsia"/>
        </w:rPr>
        <w:t>　　第四节 城商行信息科技风险管理分析</w:t>
      </w:r>
      <w:r>
        <w:rPr>
          <w:rFonts w:hint="eastAsia"/>
        </w:rPr>
        <w:br/>
      </w:r>
      <w:r>
        <w:rPr>
          <w:rFonts w:hint="eastAsia"/>
        </w:rPr>
        <w:t>　　　　一、城商行信息科技风险特点和表现形式</w:t>
      </w:r>
      <w:r>
        <w:rPr>
          <w:rFonts w:hint="eastAsia"/>
        </w:rPr>
        <w:br/>
      </w:r>
      <w:r>
        <w:rPr>
          <w:rFonts w:hint="eastAsia"/>
        </w:rPr>
        <w:t>　　　　二、城商行信息科技风险管理的经验介绍</w:t>
      </w:r>
      <w:r>
        <w:rPr>
          <w:rFonts w:hint="eastAsia"/>
        </w:rPr>
        <w:br/>
      </w:r>
      <w:r>
        <w:rPr>
          <w:rFonts w:hint="eastAsia"/>
        </w:rPr>
        <w:t>　　　　三、城商行信息科技风险管理的对策建议</w:t>
      </w:r>
      <w:r>
        <w:rPr>
          <w:rFonts w:hint="eastAsia"/>
        </w:rPr>
        <w:br/>
      </w:r>
      <w:r>
        <w:rPr>
          <w:rFonts w:hint="eastAsia"/>
        </w:rPr>
        <w:t>　　第五节 城商行全面风险管理体系的构想</w:t>
      </w:r>
      <w:r>
        <w:rPr>
          <w:rFonts w:hint="eastAsia"/>
        </w:rPr>
        <w:br/>
      </w:r>
      <w:r>
        <w:rPr>
          <w:rFonts w:hint="eastAsia"/>
        </w:rPr>
        <w:t>　　　　一、目前国内城商行全面风险管理体系建设现状</w:t>
      </w:r>
      <w:r>
        <w:rPr>
          <w:rFonts w:hint="eastAsia"/>
        </w:rPr>
        <w:br/>
      </w:r>
      <w:r>
        <w:rPr>
          <w:rFonts w:hint="eastAsia"/>
        </w:rPr>
        <w:t>　　　　二、全面风险管理体系建设是满足监管要求、实现可持续发展的必然条件</w:t>
      </w:r>
      <w:r>
        <w:rPr>
          <w:rFonts w:hint="eastAsia"/>
        </w:rPr>
        <w:br/>
      </w:r>
      <w:r>
        <w:rPr>
          <w:rFonts w:hint="eastAsia"/>
        </w:rPr>
        <w:t>　　　　三、城商行构建全面风险管理体系的对策建议</w:t>
      </w:r>
      <w:r>
        <w:rPr>
          <w:rFonts w:hint="eastAsia"/>
        </w:rPr>
        <w:br/>
      </w:r>
      <w:r>
        <w:rPr>
          <w:rFonts w:hint="eastAsia"/>
        </w:rPr>
        <w:t>　　第六节 城商行高速发展中的风险防范</w:t>
      </w:r>
      <w:r>
        <w:rPr>
          <w:rFonts w:hint="eastAsia"/>
        </w:rPr>
        <w:br/>
      </w:r>
      <w:r>
        <w:rPr>
          <w:rFonts w:hint="eastAsia"/>
        </w:rPr>
        <w:br/>
      </w:r>
      <w:r>
        <w:rPr>
          <w:rFonts w:hint="eastAsia"/>
        </w:rPr>
        <w:t>第十三章 “十二五”中国城市商业银行发展战略定位模式</w:t>
      </w:r>
      <w:r>
        <w:rPr>
          <w:rFonts w:hint="eastAsia"/>
        </w:rPr>
        <w:br/>
      </w:r>
      <w:r>
        <w:rPr>
          <w:rFonts w:hint="eastAsia"/>
        </w:rPr>
        <w:t>　　第一节 模式一：做大做强 综合定位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四、典型案例：北京银行</w:t>
      </w:r>
      <w:r>
        <w:rPr>
          <w:rFonts w:hint="eastAsia"/>
        </w:rPr>
        <w:br/>
      </w:r>
      <w:r>
        <w:rPr>
          <w:rFonts w:hint="eastAsia"/>
        </w:rPr>
        <w:t>　　第二节 模式二：依托传统优势 做深做透</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四、典型案例：台州市商业银行、包商银行</w:t>
      </w:r>
      <w:r>
        <w:rPr>
          <w:rFonts w:hint="eastAsia"/>
        </w:rPr>
        <w:br/>
      </w:r>
      <w:r>
        <w:rPr>
          <w:rFonts w:hint="eastAsia"/>
        </w:rPr>
        <w:t>　　第三节 模式三：寻找蓝海 差异化定位</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四、典型案例：哈尔滨银行</w:t>
      </w:r>
      <w:r>
        <w:rPr>
          <w:rFonts w:hint="eastAsia"/>
        </w:rPr>
        <w:br/>
      </w:r>
      <w:r>
        <w:rPr>
          <w:rFonts w:hint="eastAsia"/>
        </w:rPr>
        <w:t>　　第四节 模式四：瞄准大股东资源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四、典型案例：昆仑银行</w:t>
      </w:r>
      <w:r>
        <w:rPr>
          <w:rFonts w:hint="eastAsia"/>
        </w:rPr>
        <w:br/>
      </w:r>
      <w:r>
        <w:rPr>
          <w:rFonts w:hint="eastAsia"/>
        </w:rPr>
        <w:t>　　第五节 模式五：瞄准大股东资源 产融结合</w:t>
      </w:r>
      <w:r>
        <w:rPr>
          <w:rFonts w:hint="eastAsia"/>
        </w:rPr>
        <w:br/>
      </w:r>
      <w:r>
        <w:rPr>
          <w:rFonts w:hint="eastAsia"/>
        </w:rPr>
        <w:t>　　　　一、基本内涵</w:t>
      </w:r>
      <w:r>
        <w:rPr>
          <w:rFonts w:hint="eastAsia"/>
        </w:rPr>
        <w:br/>
      </w:r>
      <w:r>
        <w:rPr>
          <w:rFonts w:hint="eastAsia"/>
        </w:rPr>
        <w:t>　　　　二、所需条件</w:t>
      </w:r>
      <w:r>
        <w:rPr>
          <w:rFonts w:hint="eastAsia"/>
        </w:rPr>
        <w:br/>
      </w:r>
      <w:r>
        <w:rPr>
          <w:rFonts w:hint="eastAsia"/>
        </w:rPr>
        <w:t>　　　　三、优劣分析</w:t>
      </w:r>
      <w:r>
        <w:rPr>
          <w:rFonts w:hint="eastAsia"/>
        </w:rPr>
        <w:br/>
      </w:r>
      <w:r>
        <w:rPr>
          <w:rFonts w:hint="eastAsia"/>
        </w:rPr>
        <w:t>　　　　四、典型案例：平安银行</w:t>
      </w:r>
      <w:r>
        <w:rPr>
          <w:rFonts w:hint="eastAsia"/>
        </w:rPr>
        <w:br/>
      </w:r>
      <w:r>
        <w:rPr>
          <w:rFonts w:hint="eastAsia"/>
        </w:rPr>
        <w:t>　　第六节 我国城市商业银行的发展战略</w:t>
      </w:r>
      <w:r>
        <w:rPr>
          <w:rFonts w:hint="eastAsia"/>
        </w:rPr>
        <w:br/>
      </w:r>
      <w:r>
        <w:rPr>
          <w:rFonts w:hint="eastAsia"/>
        </w:rPr>
        <w:t>　　　　一、准确的市场定位</w:t>
      </w:r>
      <w:r>
        <w:rPr>
          <w:rFonts w:hint="eastAsia"/>
        </w:rPr>
        <w:br/>
      </w:r>
      <w:r>
        <w:rPr>
          <w:rFonts w:hint="eastAsia"/>
        </w:rPr>
        <w:t>　　　　二、实施区域化发展战略</w:t>
      </w:r>
      <w:r>
        <w:rPr>
          <w:rFonts w:hint="eastAsia"/>
        </w:rPr>
        <w:br/>
      </w:r>
      <w:r>
        <w:rPr>
          <w:rFonts w:hint="eastAsia"/>
        </w:rPr>
        <w:t>　　　　三、实施差异化发展战略</w:t>
      </w:r>
      <w:r>
        <w:rPr>
          <w:rFonts w:hint="eastAsia"/>
        </w:rPr>
        <w:br/>
      </w:r>
      <w:r>
        <w:rPr>
          <w:rFonts w:hint="eastAsia"/>
        </w:rPr>
        <w:t>　　　　四、特色科技创新战略</w:t>
      </w:r>
      <w:r>
        <w:rPr>
          <w:rFonts w:hint="eastAsia"/>
        </w:rPr>
        <w:br/>
      </w:r>
      <w:r>
        <w:rPr>
          <w:rFonts w:hint="eastAsia"/>
        </w:rPr>
        <w:br/>
      </w:r>
      <w:r>
        <w:rPr>
          <w:rFonts w:hint="eastAsia"/>
        </w:rPr>
        <w:t>第十四章 “十二五”中国城市商业银行发展策略分析</w:t>
      </w:r>
      <w:r>
        <w:rPr>
          <w:rFonts w:hint="eastAsia"/>
        </w:rPr>
        <w:br/>
      </w:r>
      <w:r>
        <w:rPr>
          <w:rFonts w:hint="eastAsia"/>
        </w:rPr>
        <w:t>　　第一节 国内城市商业银行发展的策略</w:t>
      </w:r>
      <w:r>
        <w:rPr>
          <w:rFonts w:hint="eastAsia"/>
        </w:rPr>
        <w:br/>
      </w:r>
      <w:r>
        <w:rPr>
          <w:rFonts w:hint="eastAsia"/>
        </w:rPr>
        <w:t>　　　　一、立足自身特点，寻求差异化发展之路</w:t>
      </w:r>
      <w:r>
        <w:rPr>
          <w:rFonts w:hint="eastAsia"/>
        </w:rPr>
        <w:br/>
      </w:r>
      <w:r>
        <w:rPr>
          <w:rFonts w:hint="eastAsia"/>
        </w:rPr>
        <w:t>　　　　二、完善公司治理机制，规范关联股东贷款操作</w:t>
      </w:r>
      <w:r>
        <w:rPr>
          <w:rFonts w:hint="eastAsia"/>
        </w:rPr>
        <w:br/>
      </w:r>
      <w:r>
        <w:rPr>
          <w:rFonts w:hint="eastAsia"/>
        </w:rPr>
        <w:t>　　　　三、健全内部控制制度，有序推进跨区域机构扩张</w:t>
      </w:r>
      <w:r>
        <w:rPr>
          <w:rFonts w:hint="eastAsia"/>
        </w:rPr>
        <w:br/>
      </w:r>
      <w:r>
        <w:rPr>
          <w:rFonts w:hint="eastAsia"/>
        </w:rPr>
        <w:t>　　　　四、淡化规模意识，强化全面风险管理</w:t>
      </w:r>
      <w:r>
        <w:rPr>
          <w:rFonts w:hint="eastAsia"/>
        </w:rPr>
        <w:br/>
      </w:r>
      <w:r>
        <w:rPr>
          <w:rFonts w:hint="eastAsia"/>
        </w:rPr>
        <w:t>　　　　五、优化负债结构，存款立行、质量保行</w:t>
      </w:r>
      <w:r>
        <w:rPr>
          <w:rFonts w:hint="eastAsia"/>
        </w:rPr>
        <w:br/>
      </w:r>
      <w:r>
        <w:rPr>
          <w:rFonts w:hint="eastAsia"/>
        </w:rPr>
        <w:t>　　　　六、以市场和客户为中心，理性进行金融创新</w:t>
      </w:r>
      <w:r>
        <w:rPr>
          <w:rFonts w:hint="eastAsia"/>
        </w:rPr>
        <w:br/>
      </w:r>
      <w:r>
        <w:rPr>
          <w:rFonts w:hint="eastAsia"/>
        </w:rPr>
        <w:t>　　第二节 城市商业银行经营转型的策略</w:t>
      </w:r>
      <w:r>
        <w:rPr>
          <w:rFonts w:hint="eastAsia"/>
        </w:rPr>
        <w:br/>
      </w:r>
      <w:r>
        <w:rPr>
          <w:rFonts w:hint="eastAsia"/>
        </w:rPr>
        <w:t>　　　　一、推行隐性跨区经营</w:t>
      </w:r>
      <w:r>
        <w:rPr>
          <w:rFonts w:hint="eastAsia"/>
        </w:rPr>
        <w:br/>
      </w:r>
      <w:r>
        <w:rPr>
          <w:rFonts w:hint="eastAsia"/>
        </w:rPr>
        <w:t>　　　　二、提高分支机构实用性</w:t>
      </w:r>
      <w:r>
        <w:rPr>
          <w:rFonts w:hint="eastAsia"/>
        </w:rPr>
        <w:br/>
      </w:r>
      <w:r>
        <w:rPr>
          <w:rFonts w:hint="eastAsia"/>
        </w:rPr>
        <w:t>　　　　三、强化利益相关者治理</w:t>
      </w:r>
      <w:r>
        <w:rPr>
          <w:rFonts w:hint="eastAsia"/>
        </w:rPr>
        <w:br/>
      </w:r>
      <w:r>
        <w:rPr>
          <w:rFonts w:hint="eastAsia"/>
        </w:rPr>
        <w:t>　　　　四、多元化业务创新</w:t>
      </w:r>
      <w:r>
        <w:rPr>
          <w:rFonts w:hint="eastAsia"/>
        </w:rPr>
        <w:br/>
      </w:r>
      <w:r>
        <w:rPr>
          <w:rFonts w:hint="eastAsia"/>
        </w:rPr>
        <w:t>　　第三节 优化我国城市商业银行资产配置策略</w:t>
      </w:r>
      <w:r>
        <w:rPr>
          <w:rFonts w:hint="eastAsia"/>
        </w:rPr>
        <w:br/>
      </w:r>
      <w:r>
        <w:rPr>
          <w:rFonts w:hint="eastAsia"/>
        </w:rPr>
        <w:t>　　　　一、立足区域、打造精品、面向中小企业</w:t>
      </w:r>
      <w:r>
        <w:rPr>
          <w:rFonts w:hint="eastAsia"/>
        </w:rPr>
        <w:br/>
      </w:r>
      <w:r>
        <w:rPr>
          <w:rFonts w:hint="eastAsia"/>
        </w:rPr>
        <w:t>　　　　二、加大专业化资产配置力度，探索轻资产战略</w:t>
      </w:r>
      <w:r>
        <w:rPr>
          <w:rFonts w:hint="eastAsia"/>
        </w:rPr>
        <w:br/>
      </w:r>
      <w:r>
        <w:rPr>
          <w:rFonts w:hint="eastAsia"/>
        </w:rPr>
        <w:t>　　　　三、实施合并重组，拓展规模</w:t>
      </w:r>
      <w:r>
        <w:rPr>
          <w:rFonts w:hint="eastAsia"/>
        </w:rPr>
        <w:br/>
      </w:r>
      <w:r>
        <w:rPr>
          <w:rFonts w:hint="eastAsia"/>
        </w:rPr>
        <w:t>　　第四节 新形势下我国城市商业银行发展策略的选择</w:t>
      </w:r>
      <w:r>
        <w:rPr>
          <w:rFonts w:hint="eastAsia"/>
        </w:rPr>
        <w:br/>
      </w:r>
      <w:r>
        <w:rPr>
          <w:rFonts w:hint="eastAsia"/>
        </w:rPr>
        <w:t>　　　　一、重新确立市场定位，行使社区银行职能</w:t>
      </w:r>
      <w:r>
        <w:rPr>
          <w:rFonts w:hint="eastAsia"/>
        </w:rPr>
        <w:br/>
      </w:r>
      <w:r>
        <w:rPr>
          <w:rFonts w:hint="eastAsia"/>
        </w:rPr>
        <w:t>　　　　二、加强同业合作，拓展业务范围</w:t>
      </w:r>
      <w:r>
        <w:rPr>
          <w:rFonts w:hint="eastAsia"/>
        </w:rPr>
        <w:br/>
      </w:r>
      <w:r>
        <w:rPr>
          <w:rFonts w:hint="eastAsia"/>
        </w:rPr>
        <w:t>　　　　三、拓展农村金融服务</w:t>
      </w:r>
      <w:r>
        <w:rPr>
          <w:rFonts w:hint="eastAsia"/>
        </w:rPr>
        <w:br/>
      </w:r>
      <w:r>
        <w:rPr>
          <w:rFonts w:hint="eastAsia"/>
        </w:rPr>
        <w:t>　　　　四、调整业务结构，发展中间业务</w:t>
      </w:r>
      <w:r>
        <w:rPr>
          <w:rFonts w:hint="eastAsia"/>
        </w:rPr>
        <w:br/>
      </w:r>
      <w:r>
        <w:rPr>
          <w:rFonts w:hint="eastAsia"/>
        </w:rPr>
        <w:t>　　　　五、发展零售业务，塑造特色银行</w:t>
      </w:r>
      <w:r>
        <w:rPr>
          <w:rFonts w:hint="eastAsia"/>
        </w:rPr>
        <w:br/>
      </w:r>
      <w:r>
        <w:rPr>
          <w:rFonts w:hint="eastAsia"/>
        </w:rPr>
        <w:t>　　第五节 城市商业银行完善贷款定价机制的策略</w:t>
      </w:r>
      <w:r>
        <w:rPr>
          <w:rFonts w:hint="eastAsia"/>
        </w:rPr>
        <w:br/>
      </w:r>
      <w:r>
        <w:rPr>
          <w:rFonts w:hint="eastAsia"/>
        </w:rPr>
        <w:t>　　　　一、增强金融服务意识</w:t>
      </w:r>
      <w:r>
        <w:rPr>
          <w:rFonts w:hint="eastAsia"/>
        </w:rPr>
        <w:br/>
      </w:r>
      <w:r>
        <w:rPr>
          <w:rFonts w:hint="eastAsia"/>
        </w:rPr>
        <w:t>　　　　二、健全内部风险评估系统</w:t>
      </w:r>
      <w:r>
        <w:rPr>
          <w:rFonts w:hint="eastAsia"/>
        </w:rPr>
        <w:br/>
      </w:r>
      <w:r>
        <w:rPr>
          <w:rFonts w:hint="eastAsia"/>
        </w:rPr>
        <w:t>　　　　三、构建有效的贷款定价机制</w:t>
      </w:r>
      <w:r>
        <w:rPr>
          <w:rFonts w:hint="eastAsia"/>
        </w:rPr>
        <w:br/>
      </w:r>
      <w:r>
        <w:rPr>
          <w:rFonts w:hint="eastAsia"/>
        </w:rPr>
        <w:t>　　　　四、建立科学的贷款定价模型</w:t>
      </w:r>
      <w:r>
        <w:rPr>
          <w:rFonts w:hint="eastAsia"/>
        </w:rPr>
        <w:br/>
      </w:r>
      <w:r>
        <w:rPr>
          <w:rFonts w:hint="eastAsia"/>
        </w:rPr>
        <w:t>　　第六节 城市商业银行应对金融危机的策略</w:t>
      </w:r>
      <w:r>
        <w:rPr>
          <w:rFonts w:hint="eastAsia"/>
        </w:rPr>
        <w:br/>
      </w:r>
      <w:r>
        <w:rPr>
          <w:rFonts w:hint="eastAsia"/>
        </w:rPr>
        <w:t>　　第七节 [中⋅智⋅林⋅]城市商业银行的精细化营销战略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br/>
      </w:r>
      <w:r>
        <w:rPr>
          <w:rFonts w:hint="eastAsia"/>
        </w:rPr>
        <w:t>图表目录</w:t>
      </w:r>
      <w:r>
        <w:rPr>
          <w:rFonts w:hint="eastAsia"/>
        </w:rPr>
        <w:br/>
      </w:r>
      <w:r>
        <w:rPr>
          <w:rFonts w:hint="eastAsia"/>
        </w:rPr>
        <w:t>　　图表 2011年1-6月中国城市商业银行的总资产及增长情况</w:t>
      </w:r>
      <w:r>
        <w:rPr>
          <w:rFonts w:hint="eastAsia"/>
        </w:rPr>
        <w:br/>
      </w:r>
      <w:r>
        <w:rPr>
          <w:rFonts w:hint="eastAsia"/>
        </w:rPr>
        <w:t>　　图表 2011年1-6月中国城市商业银行的总资产占银行业金融机构比例</w:t>
      </w:r>
      <w:r>
        <w:rPr>
          <w:rFonts w:hint="eastAsia"/>
        </w:rPr>
        <w:br/>
      </w:r>
      <w:r>
        <w:rPr>
          <w:rFonts w:hint="eastAsia"/>
        </w:rPr>
        <w:t>　　图表 2011年1-6月中国城市商业银行的总负债及增长情况</w:t>
      </w:r>
      <w:r>
        <w:rPr>
          <w:rFonts w:hint="eastAsia"/>
        </w:rPr>
        <w:br/>
      </w:r>
      <w:r>
        <w:rPr>
          <w:rFonts w:hint="eastAsia"/>
        </w:rPr>
        <w:t>　　图表 2011年1-6月中国城市商业银行的总负债占银行业金融机构比例</w:t>
      </w:r>
      <w:r>
        <w:rPr>
          <w:rFonts w:hint="eastAsia"/>
        </w:rPr>
        <w:br/>
      </w:r>
      <w:r>
        <w:rPr>
          <w:rFonts w:hint="eastAsia"/>
        </w:rPr>
        <w:t>　　图表 2011年1-2季度我国城市商业银行的不良贷款余额</w:t>
      </w:r>
      <w:r>
        <w:rPr>
          <w:rFonts w:hint="eastAsia"/>
        </w:rPr>
        <w:br/>
      </w:r>
      <w:r>
        <w:rPr>
          <w:rFonts w:hint="eastAsia"/>
        </w:rPr>
        <w:t>　　图表 2011年1-2季度我国城市商业银行的不良贷款率</w:t>
      </w:r>
      <w:r>
        <w:rPr>
          <w:rFonts w:hint="eastAsia"/>
        </w:rPr>
        <w:br/>
      </w:r>
      <w:r>
        <w:rPr>
          <w:rFonts w:hint="eastAsia"/>
        </w:rPr>
        <w:t>　　图表 2006-2010年全国城市商业银行总资产走势图</w:t>
      </w:r>
      <w:r>
        <w:rPr>
          <w:rFonts w:hint="eastAsia"/>
        </w:rPr>
        <w:br/>
      </w:r>
      <w:r>
        <w:rPr>
          <w:rFonts w:hint="eastAsia"/>
        </w:rPr>
        <w:t>　　图表 2006-2010年全国城市商业银行总负债走势图</w:t>
      </w:r>
      <w:r>
        <w:rPr>
          <w:rFonts w:hint="eastAsia"/>
        </w:rPr>
        <w:br/>
      </w:r>
      <w:r>
        <w:rPr>
          <w:rFonts w:hint="eastAsia"/>
        </w:rPr>
        <w:t>　　图表 2006-2010年全国城市商业银行不良贷款余额走势图</w:t>
      </w:r>
      <w:r>
        <w:rPr>
          <w:rFonts w:hint="eastAsia"/>
        </w:rPr>
        <w:br/>
      </w:r>
      <w:r>
        <w:rPr>
          <w:rFonts w:hint="eastAsia"/>
        </w:rPr>
        <w:t>　　图表 2005-2010年末城市商业银行主要经营指标</w:t>
      </w:r>
      <w:r>
        <w:rPr>
          <w:rFonts w:hint="eastAsia"/>
        </w:rPr>
        <w:br/>
      </w:r>
      <w:r>
        <w:rPr>
          <w:rFonts w:hint="eastAsia"/>
        </w:rPr>
        <w:t>　　图表 2005-2010年末城商行资产总额、市场占有率、不良贷款率</w:t>
      </w:r>
      <w:r>
        <w:rPr>
          <w:rFonts w:hint="eastAsia"/>
        </w:rPr>
        <w:br/>
      </w:r>
      <w:r>
        <w:rPr>
          <w:rFonts w:hint="eastAsia"/>
        </w:rPr>
        <w:t>　　图表 2010年城市商业银行设立异地分支机构的地区分布</w:t>
      </w:r>
      <w:r>
        <w:rPr>
          <w:rFonts w:hint="eastAsia"/>
        </w:rPr>
        <w:br/>
      </w:r>
      <w:r>
        <w:rPr>
          <w:rFonts w:hint="eastAsia"/>
        </w:rPr>
        <w:t>　　图表 2010年末实现跨省设立分支机构城商行地区分布</w:t>
      </w:r>
      <w:r>
        <w:rPr>
          <w:rFonts w:hint="eastAsia"/>
        </w:rPr>
        <w:br/>
      </w:r>
      <w:r>
        <w:rPr>
          <w:rFonts w:hint="eastAsia"/>
        </w:rPr>
        <w:t>　　图表 截至2010年末城商行异地分行地区分布情况</w:t>
      </w:r>
      <w:r>
        <w:rPr>
          <w:rFonts w:hint="eastAsia"/>
        </w:rPr>
        <w:br/>
      </w:r>
      <w:r>
        <w:rPr>
          <w:rFonts w:hint="eastAsia"/>
        </w:rPr>
        <w:t>　　图表 2010年1-4季度全国城市商业银行总资产情况</w:t>
      </w:r>
      <w:r>
        <w:rPr>
          <w:rFonts w:hint="eastAsia"/>
        </w:rPr>
        <w:br/>
      </w:r>
      <w:r>
        <w:rPr>
          <w:rFonts w:hint="eastAsia"/>
        </w:rPr>
        <w:t>　　图表 2010年1-4季度全国城市商业银行总资产增长率情况</w:t>
      </w:r>
      <w:r>
        <w:rPr>
          <w:rFonts w:hint="eastAsia"/>
        </w:rPr>
        <w:br/>
      </w:r>
      <w:r>
        <w:rPr>
          <w:rFonts w:hint="eastAsia"/>
        </w:rPr>
        <w:t>　　图表 2010年1-4季度全国城市商业银行总资产占银行业金融机构比例情况</w:t>
      </w:r>
      <w:r>
        <w:rPr>
          <w:rFonts w:hint="eastAsia"/>
        </w:rPr>
        <w:br/>
      </w:r>
      <w:r>
        <w:rPr>
          <w:rFonts w:hint="eastAsia"/>
        </w:rPr>
        <w:t>　　图表 2010年1-4季度全国城市商业银行总负债情况</w:t>
      </w:r>
      <w:r>
        <w:rPr>
          <w:rFonts w:hint="eastAsia"/>
        </w:rPr>
        <w:br/>
      </w:r>
      <w:r>
        <w:rPr>
          <w:rFonts w:hint="eastAsia"/>
        </w:rPr>
        <w:t>　　图表 2010年1-4季度全国城市商业银行总负债增长率情况</w:t>
      </w:r>
      <w:r>
        <w:rPr>
          <w:rFonts w:hint="eastAsia"/>
        </w:rPr>
        <w:br/>
      </w:r>
      <w:r>
        <w:rPr>
          <w:rFonts w:hint="eastAsia"/>
        </w:rPr>
        <w:t>　　图表 2010年1-4季度全国城市商业银行总负债占银行业金融机构比例情况</w:t>
      </w:r>
      <w:r>
        <w:rPr>
          <w:rFonts w:hint="eastAsia"/>
        </w:rPr>
        <w:br/>
      </w:r>
      <w:r>
        <w:rPr>
          <w:rFonts w:hint="eastAsia"/>
        </w:rPr>
        <w:t>　　图表 2010年1-4季度全国城市商业银行不良贷款余额情况</w:t>
      </w:r>
      <w:r>
        <w:rPr>
          <w:rFonts w:hint="eastAsia"/>
        </w:rPr>
        <w:br/>
      </w:r>
      <w:r>
        <w:rPr>
          <w:rFonts w:hint="eastAsia"/>
        </w:rPr>
        <w:t>　　图表 2010年1-4季度全国城市商业银行不良贷款余额占全部贷款比例情况</w:t>
      </w:r>
      <w:r>
        <w:rPr>
          <w:rFonts w:hint="eastAsia"/>
        </w:rPr>
        <w:br/>
      </w:r>
      <w:r>
        <w:rPr>
          <w:rFonts w:hint="eastAsia"/>
        </w:rPr>
        <w:t>　　图表 2010年城市商业银行拨备覆盖率和平均资本充足率</w:t>
      </w:r>
      <w:r>
        <w:rPr>
          <w:rFonts w:hint="eastAsia"/>
        </w:rPr>
        <w:br/>
      </w:r>
      <w:r>
        <w:rPr>
          <w:rFonts w:hint="eastAsia"/>
        </w:rPr>
        <w:t>　　图表 2010年城市商业银行存、贷款规模</w:t>
      </w:r>
      <w:r>
        <w:rPr>
          <w:rFonts w:hint="eastAsia"/>
        </w:rPr>
        <w:br/>
      </w:r>
      <w:r>
        <w:rPr>
          <w:rFonts w:hint="eastAsia"/>
        </w:rPr>
        <w:t>　　图表 2007-2009年城市商业银行联合重组一览表</w:t>
      </w:r>
      <w:r>
        <w:rPr>
          <w:rFonts w:hint="eastAsia"/>
        </w:rPr>
        <w:br/>
      </w:r>
      <w:r>
        <w:rPr>
          <w:rFonts w:hint="eastAsia"/>
        </w:rPr>
        <w:t>　　图表 2009年城市商业银行拨备覆盖率与平均资本充足率</w:t>
      </w:r>
      <w:r>
        <w:rPr>
          <w:rFonts w:hint="eastAsia"/>
        </w:rPr>
        <w:br/>
      </w:r>
      <w:r>
        <w:rPr>
          <w:rFonts w:hint="eastAsia"/>
        </w:rPr>
        <w:t>　　图表 城市商业银行整体收购城市信用社或农村信用社实现跨区域发展一览表</w:t>
      </w:r>
      <w:r>
        <w:rPr>
          <w:rFonts w:hint="eastAsia"/>
        </w:rPr>
        <w:br/>
      </w:r>
      <w:r>
        <w:rPr>
          <w:rFonts w:hint="eastAsia"/>
        </w:rPr>
        <w:t>　　图表 上海银行的产权结构比例图</w:t>
      </w:r>
      <w:r>
        <w:rPr>
          <w:rFonts w:hint="eastAsia"/>
        </w:rPr>
        <w:br/>
      </w:r>
      <w:r>
        <w:rPr>
          <w:rFonts w:hint="eastAsia"/>
        </w:rPr>
        <w:t>　　图表 西安市商业银行产权结构比例图</w:t>
      </w:r>
      <w:r>
        <w:rPr>
          <w:rFonts w:hint="eastAsia"/>
        </w:rPr>
        <w:br/>
      </w:r>
      <w:r>
        <w:rPr>
          <w:rFonts w:hint="eastAsia"/>
        </w:rPr>
        <w:t>　　图表 上海银行资产结构比例图</w:t>
      </w:r>
      <w:r>
        <w:rPr>
          <w:rFonts w:hint="eastAsia"/>
        </w:rPr>
        <w:br/>
      </w:r>
      <w:r>
        <w:rPr>
          <w:rFonts w:hint="eastAsia"/>
        </w:rPr>
        <w:t>　　图表 国内商业银行战略投资城商行基本情况</w:t>
      </w:r>
      <w:r>
        <w:rPr>
          <w:rFonts w:hint="eastAsia"/>
        </w:rPr>
        <w:br/>
      </w:r>
      <w:r>
        <w:rPr>
          <w:rFonts w:hint="eastAsia"/>
        </w:rPr>
        <w:t>　　图表 国内商业银行战略投资城商行的目标及主要考虑因素</w:t>
      </w:r>
      <w:r>
        <w:rPr>
          <w:rFonts w:hint="eastAsia"/>
        </w:rPr>
        <w:br/>
      </w:r>
      <w:r>
        <w:rPr>
          <w:rFonts w:hint="eastAsia"/>
        </w:rPr>
        <w:t>　　图表 三家城商行及被投资城商行主要经营地域</w:t>
      </w:r>
      <w:r>
        <w:rPr>
          <w:rFonts w:hint="eastAsia"/>
        </w:rPr>
        <w:br/>
      </w:r>
      <w:r>
        <w:rPr>
          <w:rFonts w:hint="eastAsia"/>
        </w:rPr>
        <w:t>　　图表 各城商行被投资前一年经营情况一览表</w:t>
      </w:r>
      <w:r>
        <w:rPr>
          <w:rFonts w:hint="eastAsia"/>
        </w:rPr>
        <w:br/>
      </w:r>
      <w:r>
        <w:rPr>
          <w:rFonts w:hint="eastAsia"/>
        </w:rPr>
        <w:t>　　图表 参股投资收益率情况</w:t>
      </w:r>
      <w:r>
        <w:rPr>
          <w:rFonts w:hint="eastAsia"/>
        </w:rPr>
        <w:br/>
      </w:r>
      <w:r>
        <w:rPr>
          <w:rFonts w:hint="eastAsia"/>
        </w:rPr>
        <w:t>　　图表 参股投资价格及市净率一览表</w:t>
      </w:r>
      <w:r>
        <w:rPr>
          <w:rFonts w:hint="eastAsia"/>
        </w:rPr>
        <w:br/>
      </w:r>
      <w:r>
        <w:rPr>
          <w:rFonts w:hint="eastAsia"/>
        </w:rPr>
        <w:t>　　图表 参股前后被投资城商行股权结构变动表</w:t>
      </w:r>
      <w:r>
        <w:rPr>
          <w:rFonts w:hint="eastAsia"/>
        </w:rPr>
        <w:br/>
      </w:r>
      <w:r>
        <w:rPr>
          <w:rFonts w:hint="eastAsia"/>
        </w:rPr>
        <w:t>　　图表 商业银行对被投资城商行的公司治理安排一览表</w:t>
      </w:r>
      <w:r>
        <w:rPr>
          <w:rFonts w:hint="eastAsia"/>
        </w:rPr>
        <w:br/>
      </w:r>
      <w:r>
        <w:rPr>
          <w:rFonts w:hint="eastAsia"/>
        </w:rPr>
        <w:t>　　图表 投资过程中双方签署的协议情况表</w:t>
      </w:r>
      <w:r>
        <w:rPr>
          <w:rFonts w:hint="eastAsia"/>
        </w:rPr>
        <w:br/>
      </w:r>
      <w:r>
        <w:rPr>
          <w:rFonts w:hint="eastAsia"/>
        </w:rPr>
        <w:t>　　图表 商业银行与被投资城商行合作情况一览表</w:t>
      </w:r>
      <w:r>
        <w:rPr>
          <w:rFonts w:hint="eastAsia"/>
        </w:rPr>
        <w:br/>
      </w:r>
      <w:r>
        <w:rPr>
          <w:rFonts w:hint="eastAsia"/>
        </w:rPr>
        <w:t>　　图表 部分外资参股城市商业银行情况表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6bcecd25c4b05" w:history="1">
        <w:r>
          <w:rPr>
            <w:rStyle w:val="Hyperlink"/>
          </w:rPr>
          <w:t>2012-2016年中国城市商行市场投资盈利预测报告</w:t>
        </w:r>
      </w:hyperlink>
      <w:r>
        <w:rPr>
          <w:color w:val="C00000"/>
        </w:rPr>
        <w:t>》，报告编号：</w:t>
      </w:r>
      <w:r>
        <w:rPr>
          <w:rFonts w:hint="eastAsia"/>
          <w:color w:val="C00000"/>
        </w:rPr>
        <w:t>107861A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6bcecd25c4b05" w:history="1">
        <w:r>
          <w:rPr>
            <w:rStyle w:val="Hyperlink"/>
          </w:rPr>
          <w:t>https://www.20087.com/DiaoYan/2012-07/chengshishangxingshichangtouziyingli.html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bc4a792a34230" w:history="1">
      <w:r>
        <w:rPr>
          <w:rStyle w:val="Hyperlink"/>
        </w:rPr>
        <w:t>2012-2016年中国城市商行市场投资盈利预测报告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ngshishangxingshichangtouziyingli.html" TargetMode="External" Id="R84f6bcecd25c4b05" /></Relationships>
</file>

<file path=word/_rels/header2.xml.rels>&#65279;<?xml version="1.0" encoding="utf-8"?><Relationships xmlns="http://schemas.openxmlformats.org/package/2006/relationships"><Relationship Type="http://schemas.openxmlformats.org/officeDocument/2006/relationships/hyperlink" Target="https://www.20087.com/DiaoYan/2012-07/chengshishangxingshichangtouziyingli.html" TargetMode="External" Id="Ree9bc4a792a3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2012-07-25T01:19:00Z</dcterms:created>
  <dcterms:modified xsi:type="dcterms:W3CDTF">2012-07-25T02:19:00Z</dcterms:modified>
  <dc:subject>2012-2016年中国城市商行市场投资盈利预测报告</dc:subject>
  <dc:title>2012-2016年中国城市商行市场投资盈利预测报告</dc:title>
  <cp:keywords>2012-2016年中国城市商行市场投资盈利预测报告</cp:keywords>
  <dc:description>2012-2016年中国城市商行市场投资盈利预测报告</dc:description>
</cp:coreProperties>
</file>