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7a333b6240b5" w:history="1">
              <w:r>
                <w:rPr>
                  <w:rStyle w:val="Hyperlink"/>
                </w:rPr>
                <w:t>2012-2016年中国异型电炉盘行业市场调研及投资前景分析报告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7a333b6240b5" w:history="1">
              <w:r>
                <w:rPr>
                  <w:rStyle w:val="Hyperlink"/>
                </w:rPr>
                <w:t>2012-2016年中国异型电炉盘行业市场调研及投资前景分析报告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a7a333b6240b5" w:history="1">
                <w:r>
                  <w:rPr>
                    <w:rStyle w:val="Hyperlink"/>
                  </w:rPr>
                  <w:t>https://www.20087.com/DiaoYan/2012-07/yixingdianlupanhangyeshichangdiaoyan.html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异型电炉盘行业概述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一、异型电炉盘的定义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异型电炉盘细分及特性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异型电炉盘行业全球市场概况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2011年全球异型电炉盘行业市场概况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2011年全球主要区域异型电炉盘行业市场概况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2012-2016年全球异型电炉盘行业市场趋势预测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异型电炉盘行业中国市场环境分析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中国异型电炉盘行业整体市场环境分析</w:t>
      </w:r>
      <w:r>
        <w:rPr>
          <w:rFonts w:hint="eastAsia"/>
        </w:rPr>
        <w:br/>
      </w:r>
      <w:r>
        <w:rPr>
          <w:rFonts w:hint="eastAsia"/>
        </w:rPr>
        <w:t>　　异型电炉盘行业整体市场状况</w:t>
      </w:r>
      <w:r>
        <w:rPr>
          <w:rFonts w:hint="eastAsia"/>
        </w:rPr>
        <w:br/>
      </w:r>
      <w:r>
        <w:rPr>
          <w:rFonts w:hint="eastAsia"/>
        </w:rPr>
        <w:t>　　异型电炉盘行业国家政策环境分析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2010-2011年中国异型电炉盘行业总体发展状况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中国异型电炉盘行业规模情况分析</w:t>
      </w:r>
      <w:r>
        <w:rPr>
          <w:rFonts w:hint="eastAsia"/>
        </w:rPr>
        <w:br/>
      </w:r>
      <w:r>
        <w:rPr>
          <w:rFonts w:hint="eastAsia"/>
        </w:rPr>
        <w:t>　　中国异型电炉盘行业整体规模状况</w:t>
      </w:r>
      <w:r>
        <w:rPr>
          <w:rFonts w:hint="eastAsia"/>
        </w:rPr>
        <w:br/>
      </w:r>
      <w:r>
        <w:rPr>
          <w:rFonts w:hint="eastAsia"/>
        </w:rPr>
        <w:t>　　中国异型电炉盘行业区域概况</w:t>
      </w:r>
      <w:r>
        <w:rPr>
          <w:rFonts w:hint="eastAsia"/>
        </w:rPr>
        <w:br/>
      </w:r>
      <w:r>
        <w:rPr>
          <w:rFonts w:hint="eastAsia"/>
        </w:rPr>
        <w:t>　　第二节 中国异型电炉盘行业产销状况分析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中国异型电炉盘行业价格分析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一、2010-2011年异型电炉盘行业价格回顾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二、2012-2016年异型电炉盘行业价格趋势预测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中国异型电炉盘行业重点区域运行分析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2010-2011年中国异型电炉盘行业进出口市场分析</w:t>
      </w:r>
      <w:r>
        <w:rPr>
          <w:rFonts w:hint="eastAsia"/>
        </w:rPr>
        <w:br/>
      </w:r>
      <w:r>
        <w:rPr>
          <w:rFonts w:hint="eastAsia"/>
        </w:rPr>
        <w:t>　　第一节 异型电炉盘进出口市场分析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2009-2011年异型电炉盘进出口数据分析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2012-2016年异型电炉盘进出口预测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上下游发展及对异型电炉盘行业的影响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上游原材料价格变化对异型电炉盘行业的影响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2010-2011年中国异型电炉盘行业重点企业分析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影响2011年中国异型电炉盘行业经济发展的主要因素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“十二五”规划关于异型电炉盘行业的解读</w:t>
      </w:r>
      <w:r>
        <w:rPr>
          <w:rFonts w:hint="eastAsia"/>
        </w:rPr>
        <w:br/>
      </w:r>
      <w:r>
        <w:rPr>
          <w:rFonts w:hint="eastAsia"/>
        </w:rPr>
        <w:t>　　第四节 异型电炉盘行业2012-2016年市场规模及产销量预测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7a333b6240b5" w:history="1">
        <w:r>
          <w:rPr>
            <w:rStyle w:val="Hyperlink"/>
          </w:rPr>
          <w:t>2012-2016年中国异型电炉盘行业市场调研及投资前景分析报告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a7a333b6240b5" w:history="1">
        <w:r>
          <w:rPr>
            <w:rStyle w:val="Hyperlink"/>
          </w:rPr>
          <w:t>https://www.20087.com/DiaoYan/2012-07/yixingdianlupanhangyeshichangdiaoyan.html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f40c76df4634" w:history="1">
      <w:r>
        <w:rPr>
          <w:rStyle w:val="Hyperlink"/>
        </w:rPr>
        <w:t>2012-2016年中国异型电炉盘行业市场调研及投资前景分析报告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xingdianlupanhangyeshichangdiaoyan.html" TargetMode="External" Id="R80aa7a333b62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xingdianlupanhangyeshichangdiaoyan.html" TargetMode="External" Id="R6332f40c76d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2012-07-12T05:05:00Z</dcterms:created>
  <dcterms:modified xsi:type="dcterms:W3CDTF">2012-07-12T06:05:00Z</dcterms:modified>
  <dc:subject>2012-2016年中国异型电炉盘行业市场调研及投资前景分析报告</dc:subject>
  <dc:title>2012-2016年中国异型电炉盘行业市场调研及投资前景分析报告</dc:title>
  <cp:keywords>2012-2016年中国异型电炉盘行业市场调研及投资前景分析报告</cp:keywords>
  <dc:description>2012-2016年中国异型电炉盘行业市场调研及投资前景分析报告</dc:description>
</cp:coreProperties>
</file>