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551e36cf4902" w:history="1">
              <w:r>
                <w:rPr>
                  <w:rStyle w:val="Hyperlink"/>
                </w:rPr>
                <w:t>2012-2016年中国快门线行业研究分析及发展趋势预测报告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551e36cf4902" w:history="1">
              <w:r>
                <w:rPr>
                  <w:rStyle w:val="Hyperlink"/>
                </w:rPr>
                <w:t>2012-2016年中国快门线行业研究分析及发展趋势预测报告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4551e36cf4902" w:history="1">
                <w:r>
                  <w:rPr>
                    <w:rStyle w:val="Hyperlink"/>
                  </w:rPr>
                  <w:t>https://www.20087.com/DiaoYan/2012-07/kuaimenxianhangyeyanjiufenxijifazhan.html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门线是一种用于控制相机快门释放的配件，广泛应用于摄影领域。近年来，随着数码相机技术的不断发展，快门线的设计和功能也在不断进步。现代快门线不仅能够实现远程触发快门，还支持间隔拍摄、B门模式等功能，极大地扩展了摄影师的创作空间。市场上，快门线的种类多样，包括有线和无线两种类型，以适应不同的拍摄需求。随着技术的进步，无线快门线的稳定性也在不断提高，为摄影师提供了更多的便利。</w:t>
      </w:r>
      <w:r>
        <w:rPr>
          <w:rFonts w:hint="eastAsia"/>
        </w:rPr>
        <w:br/>
      </w:r>
      <w:r>
        <w:rPr>
          <w:rFonts w:hint="eastAsia"/>
        </w:rPr>
        <w:t>　　未来，快门线的发展将主要围绕以下几个方面：一是随着无线技术的进步，无线快门线将更加稳定可靠，传输距离和响应速度都将得到提升；二是随着智能手机和智能设备的普及，快门线将更多地支持与这些设备的连接，实现远程控制；三是随着视频拍摄需求的增长，快门线将支持更多的视频录制功能，如自动跟踪、动态曝光调整等；四是随着用户个性化需求的增加，快门线将提供更多定制化的功能选项，以满足不同摄影师的创作需求。</w:t>
      </w:r>
      <w:r>
        <w:rPr>
          <w:rFonts w:hint="eastAsia"/>
        </w:rPr>
        <w:br/>
      </w:r>
      <w:r>
        <w:rPr>
          <w:rFonts w:hint="eastAsia"/>
        </w:rPr>
        <w:t>　　快门线行业概述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一、快门线的定义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快门线细分及特性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快门线行业全球市场概况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2011年全球快门线行业市场概况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2011年全球主要区域快门线行业市场概况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2012-2016年全球快门线行业市场趋势预测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快门线行业中国市场环境分析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中国快门线行业整体市场环境分析</w:t>
      </w:r>
      <w:r>
        <w:rPr>
          <w:rFonts w:hint="eastAsia"/>
        </w:rPr>
        <w:br/>
      </w:r>
      <w:r>
        <w:rPr>
          <w:rFonts w:hint="eastAsia"/>
        </w:rPr>
        <w:t>　　快门线行业整体市场状况</w:t>
      </w:r>
      <w:r>
        <w:rPr>
          <w:rFonts w:hint="eastAsia"/>
        </w:rPr>
        <w:br/>
      </w:r>
      <w:r>
        <w:rPr>
          <w:rFonts w:hint="eastAsia"/>
        </w:rPr>
        <w:t>　　快门线行业国家政策环境分析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2010-2011年中国快门线行业总体发展状况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中国快门线行业规模情况分析</w:t>
      </w:r>
      <w:r>
        <w:rPr>
          <w:rFonts w:hint="eastAsia"/>
        </w:rPr>
        <w:br/>
      </w:r>
      <w:r>
        <w:rPr>
          <w:rFonts w:hint="eastAsia"/>
        </w:rPr>
        <w:t>　　中国快门线行业整体规模状况</w:t>
      </w:r>
      <w:r>
        <w:rPr>
          <w:rFonts w:hint="eastAsia"/>
        </w:rPr>
        <w:br/>
      </w:r>
      <w:r>
        <w:rPr>
          <w:rFonts w:hint="eastAsia"/>
        </w:rPr>
        <w:t>　　中国快门线行业区域概况</w:t>
      </w:r>
      <w:r>
        <w:rPr>
          <w:rFonts w:hint="eastAsia"/>
        </w:rPr>
        <w:br/>
      </w:r>
      <w:r>
        <w:rPr>
          <w:rFonts w:hint="eastAsia"/>
        </w:rPr>
        <w:t>　　第二节 中国快门线行业产销状况分析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中国快门线行业价格分析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一、2010-2011年快门线行业价格回顾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二、2012-2016年快门线行业价格趋势预测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中国快门线行业重点区域运行分析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2010-2011年中国快门线行业进出口市场分析</w:t>
      </w:r>
      <w:r>
        <w:rPr>
          <w:rFonts w:hint="eastAsia"/>
        </w:rPr>
        <w:br/>
      </w:r>
      <w:r>
        <w:rPr>
          <w:rFonts w:hint="eastAsia"/>
        </w:rPr>
        <w:t>　　第一节 快门线进出口市场分析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2009-2011年快门线进出口数据分析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2012-2016年快门线进出口预测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上下游发展及对快门线行业的影响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上游原材料价格变化对快门线行业的影响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2010-2011年中国快门线行业重点企业分析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影响2011年中国快门线行业经济发展的主要因素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“十二五”规划关于快门线行业的解读</w:t>
      </w:r>
      <w:r>
        <w:rPr>
          <w:rFonts w:hint="eastAsia"/>
        </w:rPr>
        <w:br/>
      </w:r>
      <w:r>
        <w:rPr>
          <w:rFonts w:hint="eastAsia"/>
        </w:rPr>
        <w:t>　　第四节 快门线行业2012-2016年市场规模及产销量预测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551e36cf4902" w:history="1">
        <w:r>
          <w:rPr>
            <w:rStyle w:val="Hyperlink"/>
          </w:rPr>
          <w:t>2012-2016年中国快门线行业研究分析及发展趋势预测报告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4551e36cf4902" w:history="1">
        <w:r>
          <w:rPr>
            <w:rStyle w:val="Hyperlink"/>
          </w:rPr>
          <w:t>https://www.20087.com/DiaoYan/2012-07/kuaimenxianhangyeyanjiufenxijifazhan.html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884595a34d02" w:history="1">
      <w:r>
        <w:rPr>
          <w:rStyle w:val="Hyperlink"/>
        </w:rPr>
        <w:t>2012-2016年中国快门线行业研究分析及发展趋势预测报告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aimenxianhangyeyanjiufenxijifazhan.html" TargetMode="External" Id="Red44551e36cf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aimenxianhangyeyanjiufenxijifazhan.html" TargetMode="External" Id="R2022884595a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2012-07-29T07:49:00Z</dcterms:created>
  <dcterms:modified xsi:type="dcterms:W3CDTF">2012-07-29T08:49:00Z</dcterms:modified>
  <dc:subject>2012-2016年中国快门线行业研究分析及发展趋势预测报告</dc:subject>
  <dc:title>2012-2016年中国快门线行业研究分析及发展趋势预测报告</dc:title>
  <cp:keywords>2012-2016年中国快门线行业研究分析及发展趋势预测报告</cp:keywords>
  <dc:description>2012-2016年中国快门线行业研究分析及发展趋势预测报告</dc:description>
</cp:coreProperties>
</file>