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c9b163eba4aaf" w:history="1">
              <w:r>
                <w:rPr>
                  <w:rStyle w:val="Hyperlink"/>
                </w:rPr>
                <w:t>2012-2016年中国智能电视产业调查分析与发展研究报告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c9b163eba4aaf" w:history="1">
              <w:r>
                <w:rPr>
                  <w:rStyle w:val="Hyperlink"/>
                </w:rPr>
                <w:t>2012-2016年中国智能电视产业调查分析与发展研究报告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c9b163eba4aaf" w:history="1">
                <w:r>
                  <w:rPr>
                    <w:rStyle w:val="Hyperlink"/>
                  </w:rPr>
                  <w:t>https://www.20087.com/DiaoYan/2012-07/zhinengdianshichanyediaochafenxiyufa.html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成为2012年平板电视市场的一个亮点，三星、海信、长虹等国内外传统家电厂商纷纷推出新品，百度、联想等国内IT巨头也都在窥探智能电视领域。谷歌作为互联网巨头早在2010年就打造其智能电视系统平台Google TV，并在2011年对其进行了重大的系统改进升级。伴随着苹果在于2012年推出智能电视的传闻越来越多，苹果能否给全球智能电视市场带来新一轮革命值得期待。研究数据显示，中国智能电视市场在2012年下半年加速发展，全年预计销售规模超过300万台，在平板电视中的渗透率预计会达到9%，而未来3年中国智能电视的产量规模年均复合增长率将有望超过60%，这意味着智能电视即将成为全球电视市场的主角。</w:t>
      </w:r>
      <w:r>
        <w:rPr>
          <w:rFonts w:hint="eastAsia"/>
        </w:rPr>
        <w:br/>
      </w:r>
      <w:r>
        <w:rPr>
          <w:rFonts w:hint="eastAsia"/>
        </w:rPr>
        <w:t>　　目前看来，2012年“智能电视”的宣传还是以终端产品为主，“云电视”等智能电视新概念开始出现，主流电视厂商对于智能电视的推动也不遗余力，并已经初步形成了以电视厂商为中心，芯片制造商、软件供应商通力支持的形势。随着将来智能电视用户的增多，内容/服务提供商、应用软件开发商也将日益增加，相关的增值服务将会成为智能电视产业新的利润增长点，从而导致智能电视发展的商业模式和合作机制将发生较大的变化。</w:t>
      </w:r>
      <w:r>
        <w:rPr>
          <w:rFonts w:hint="eastAsia"/>
        </w:rPr>
        <w:br/>
      </w:r>
      <w:r>
        <w:rPr>
          <w:rFonts w:hint="eastAsia"/>
        </w:rPr>
        <w:t>　　面对发展机遇大、撬动产业环节较多的中国智能电视产业，根据研究发布的《</w:t>
      </w:r>
      <w:hyperlink r:id="Rcc2c9b163eba4aaf" w:history="1">
        <w:r>
          <w:rPr>
            <w:rStyle w:val="Hyperlink"/>
          </w:rPr>
          <w:t>2012-2016年中国智能电视产业调查分析与发展研究报告</w:t>
        </w:r>
      </w:hyperlink>
      <w:r>
        <w:rPr>
          <w:rFonts w:hint="eastAsia"/>
        </w:rPr>
        <w:t>》，将从多角度揭示中国智能电视产业的产业结构、供需特征、产业链上下游的市场变化，以期帮助相关厂商、专业投资机构等更加准确地把握中国智能电视产业发展现状和发展趋势。本报告主要内容包括：</w:t>
      </w:r>
      <w:r>
        <w:rPr>
          <w:rFonts w:hint="eastAsia"/>
        </w:rPr>
        <w:br/>
      </w:r>
      <w:r>
        <w:rPr>
          <w:rFonts w:hint="eastAsia"/>
        </w:rPr>
        <w:t>　　全面解读国外智能电视产业主要厂商的整体表现和发展战略，帮助客户了解国外智能电视产业链上下游的主要厂商，洞悉国外智能电视发展的最新方向。</w:t>
      </w:r>
      <w:r>
        <w:rPr>
          <w:rFonts w:hint="eastAsia"/>
        </w:rPr>
        <w:br/>
      </w:r>
      <w:r>
        <w:rPr>
          <w:rFonts w:hint="eastAsia"/>
        </w:rPr>
        <w:t>　　以翔实的数据全面精准地描述2012年中国智能电视产业发展现状和重点产品竞争格局，帮助客户建立对中国智能电视产业发展的整体认识、总揽产业发展全局。</w:t>
      </w:r>
      <w:r>
        <w:rPr>
          <w:rFonts w:hint="eastAsia"/>
        </w:rPr>
        <w:br/>
      </w:r>
      <w:r>
        <w:rPr>
          <w:rFonts w:hint="eastAsia"/>
        </w:rPr>
        <w:t>　　深入分析和评点各细分产业主要厂商的整体表现和发展策略，帮助客户了解中国智能电视产业链上下游的主要厂商，为战略投资和寻求合作伙伴奠定基础。</w:t>
      </w:r>
      <w:r>
        <w:rPr>
          <w:rFonts w:hint="eastAsia"/>
        </w:rPr>
        <w:br/>
      </w:r>
      <w:r>
        <w:rPr>
          <w:rFonts w:hint="eastAsia"/>
        </w:rPr>
        <w:t>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一、全球智能电视产业发展概述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2、重点企业发展战略</w:t>
      </w:r>
      <w:r>
        <w:rPr>
          <w:rFonts w:hint="eastAsia"/>
        </w:rPr>
        <w:br/>
      </w:r>
      <w:r>
        <w:rPr>
          <w:rFonts w:hint="eastAsia"/>
        </w:rPr>
        <w:t>　　（二） 基本特点</w:t>
      </w:r>
      <w:r>
        <w:rPr>
          <w:rFonts w:hint="eastAsia"/>
        </w:rPr>
        <w:br/>
      </w:r>
      <w:r>
        <w:rPr>
          <w:rFonts w:hint="eastAsia"/>
        </w:rPr>
        <w:t>　　1、全球智能电视市场竞争加剧</w:t>
      </w:r>
      <w:r>
        <w:rPr>
          <w:rFonts w:hint="eastAsia"/>
        </w:rPr>
        <w:br/>
      </w:r>
      <w:r>
        <w:rPr>
          <w:rFonts w:hint="eastAsia"/>
        </w:rPr>
        <w:t>　　2、IT厂商进军智能电视市场</w:t>
      </w:r>
      <w:r>
        <w:rPr>
          <w:rFonts w:hint="eastAsia"/>
        </w:rPr>
        <w:br/>
      </w:r>
      <w:r>
        <w:rPr>
          <w:rFonts w:hint="eastAsia"/>
        </w:rPr>
        <w:t>　　3、内容为王引导智能电视产业链整合</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2、韩国</w:t>
      </w:r>
      <w:r>
        <w:rPr>
          <w:rFonts w:hint="eastAsia"/>
        </w:rPr>
        <w:br/>
      </w:r>
      <w:r>
        <w:rPr>
          <w:rFonts w:hint="eastAsia"/>
        </w:rPr>
        <w:t>　　3、日本</w:t>
      </w:r>
      <w:r>
        <w:rPr>
          <w:rFonts w:hint="eastAsia"/>
        </w:rPr>
        <w:br/>
      </w:r>
      <w:r>
        <w:rPr>
          <w:rFonts w:hint="eastAsia"/>
        </w:rPr>
        <w:t>　　二、中国智能电视产业发展概述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2、市场规模</w:t>
      </w:r>
      <w:r>
        <w:rPr>
          <w:rFonts w:hint="eastAsia"/>
        </w:rPr>
        <w:br/>
      </w:r>
      <w:r>
        <w:rPr>
          <w:rFonts w:hint="eastAsia"/>
        </w:rPr>
        <w:t>　　3、产业规模</w:t>
      </w:r>
      <w:r>
        <w:rPr>
          <w:rFonts w:hint="eastAsia"/>
        </w:rPr>
        <w:br/>
      </w:r>
      <w:r>
        <w:rPr>
          <w:rFonts w:hint="eastAsia"/>
        </w:rPr>
        <w:t>　　4、产业结构</w:t>
      </w:r>
      <w:r>
        <w:rPr>
          <w:rFonts w:hint="eastAsia"/>
        </w:rPr>
        <w:br/>
      </w:r>
      <w:r>
        <w:rPr>
          <w:rFonts w:hint="eastAsia"/>
        </w:rPr>
        <w:t>　　（二） 基本特点</w:t>
      </w:r>
      <w:r>
        <w:rPr>
          <w:rFonts w:hint="eastAsia"/>
        </w:rPr>
        <w:br/>
      </w:r>
      <w:r>
        <w:rPr>
          <w:rFonts w:hint="eastAsia"/>
        </w:rPr>
        <w:t>　　1、国产品牌抢占中国智能电视市场发展先机</w:t>
      </w:r>
      <w:r>
        <w:rPr>
          <w:rFonts w:hint="eastAsia"/>
        </w:rPr>
        <w:br/>
      </w:r>
      <w:r>
        <w:rPr>
          <w:rFonts w:hint="eastAsia"/>
        </w:rPr>
        <w:t>　　2、打破传统封闭产业链，智能电视带来全新发展空间</w:t>
      </w:r>
      <w:r>
        <w:rPr>
          <w:rFonts w:hint="eastAsia"/>
        </w:rPr>
        <w:br/>
      </w:r>
      <w:r>
        <w:rPr>
          <w:rFonts w:hint="eastAsia"/>
        </w:rPr>
        <w:t>　　3、中国智能电视产业缺乏多方合作和支持</w:t>
      </w:r>
      <w:r>
        <w:rPr>
          <w:rFonts w:hint="eastAsia"/>
        </w:rPr>
        <w:br/>
      </w:r>
      <w:r>
        <w:rPr>
          <w:rFonts w:hint="eastAsia"/>
        </w:rPr>
        <w:t>　　三、2012－2014年中国智能电视产业发展预测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2012－2014年中国智能电视产业规模预测</w:t>
      </w:r>
      <w:r>
        <w:rPr>
          <w:rFonts w:hint="eastAsia"/>
        </w:rPr>
        <w:br/>
      </w:r>
      <w:r>
        <w:rPr>
          <w:rFonts w:hint="eastAsia"/>
        </w:rPr>
        <w:t>　　四、2012－2014年中国智能电视产业趋势分析</w:t>
      </w:r>
      <w:r>
        <w:rPr>
          <w:rFonts w:hint="eastAsia"/>
        </w:rPr>
        <w:br/>
      </w:r>
      <w:r>
        <w:rPr>
          <w:rFonts w:hint="eastAsia"/>
        </w:rPr>
        <w:t>　　（一） 技术</w:t>
      </w:r>
      <w:r>
        <w:rPr>
          <w:rFonts w:hint="eastAsia"/>
        </w:rPr>
        <w:br/>
      </w:r>
      <w:r>
        <w:rPr>
          <w:rFonts w:hint="eastAsia"/>
        </w:rPr>
        <w:t>　　1、人机操控方面将融入更多的人性化设计</w:t>
      </w:r>
      <w:r>
        <w:rPr>
          <w:rFonts w:hint="eastAsia"/>
        </w:rPr>
        <w:br/>
      </w:r>
      <w:r>
        <w:rPr>
          <w:rFonts w:hint="eastAsia"/>
        </w:rPr>
        <w:t>　　2、多屏互动带来全新用户体验</w:t>
      </w:r>
      <w:r>
        <w:rPr>
          <w:rFonts w:hint="eastAsia"/>
        </w:rPr>
        <w:br/>
      </w:r>
      <w:r>
        <w:rPr>
          <w:rFonts w:hint="eastAsia"/>
        </w:rPr>
        <w:t>　　3、云计算技术是未来智能电视的核心技术之一</w:t>
      </w:r>
      <w:r>
        <w:rPr>
          <w:rFonts w:hint="eastAsia"/>
        </w:rPr>
        <w:br/>
      </w:r>
      <w:r>
        <w:rPr>
          <w:rFonts w:hint="eastAsia"/>
        </w:rPr>
        <w:t>　　（二） 业务</w:t>
      </w:r>
      <w:r>
        <w:rPr>
          <w:rFonts w:hint="eastAsia"/>
        </w:rPr>
        <w:br/>
      </w:r>
      <w:r>
        <w:rPr>
          <w:rFonts w:hint="eastAsia"/>
        </w:rPr>
        <w:t>　　1、智能电视的商业模式期待突破</w:t>
      </w:r>
      <w:r>
        <w:rPr>
          <w:rFonts w:hint="eastAsia"/>
        </w:rPr>
        <w:br/>
      </w:r>
      <w:r>
        <w:rPr>
          <w:rFonts w:hint="eastAsia"/>
        </w:rPr>
        <w:t>　　2、用户体验、用户覆盖等因素促进多媒体类融合业务在智能电视上延伸</w:t>
      </w:r>
      <w:r>
        <w:rPr>
          <w:rFonts w:hint="eastAsia"/>
        </w:rPr>
        <w:br/>
      </w:r>
      <w:r>
        <w:rPr>
          <w:rFonts w:hint="eastAsia"/>
        </w:rPr>
        <w:t>　　细化</w:t>
      </w:r>
      <w:r>
        <w:rPr>
          <w:rFonts w:hint="eastAsia"/>
        </w:rPr>
        <w:br/>
      </w:r>
      <w:r>
        <w:rPr>
          <w:rFonts w:hint="eastAsia"/>
        </w:rPr>
        <w:t>　　（三） 产业</w:t>
      </w:r>
      <w:r>
        <w:rPr>
          <w:rFonts w:hint="eastAsia"/>
        </w:rPr>
        <w:br/>
      </w:r>
      <w:r>
        <w:rPr>
          <w:rFonts w:hint="eastAsia"/>
        </w:rPr>
        <w:t>　　1、内容与应用资源竞争加剧</w:t>
      </w:r>
      <w:r>
        <w:rPr>
          <w:rFonts w:hint="eastAsia"/>
        </w:rPr>
        <w:br/>
      </w:r>
      <w:r>
        <w:rPr>
          <w:rFonts w:hint="eastAsia"/>
        </w:rPr>
        <w:t>　　2、智能电视机将成为三网融合的重要载体</w:t>
      </w:r>
      <w:r>
        <w:rPr>
          <w:rFonts w:hint="eastAsia"/>
        </w:rPr>
        <w:br/>
      </w:r>
      <w:r>
        <w:rPr>
          <w:rFonts w:hint="eastAsia"/>
        </w:rPr>
        <w:t>　　五、中国智能电视产业链结构分析</w:t>
      </w:r>
      <w:r>
        <w:rPr>
          <w:rFonts w:hint="eastAsia"/>
        </w:rPr>
        <w:br/>
      </w:r>
      <w:r>
        <w:rPr>
          <w:rFonts w:hint="eastAsia"/>
        </w:rPr>
        <w:t>　　（一） 中国智能电视产业链结构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中国智能电视产业链演进趋势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六、2011年中国智能电视产业链竞争分析</w:t>
      </w:r>
      <w:r>
        <w:rPr>
          <w:rFonts w:hint="eastAsia"/>
        </w:rPr>
        <w:br/>
      </w:r>
      <w:r>
        <w:rPr>
          <w:rFonts w:hint="eastAsia"/>
        </w:rPr>
        <w:t>　　（一） 运营商</w:t>
      </w:r>
      <w:r>
        <w:rPr>
          <w:rFonts w:hint="eastAsia"/>
        </w:rPr>
        <w:br/>
      </w:r>
      <w:r>
        <w:rPr>
          <w:rFonts w:hint="eastAsia"/>
        </w:rPr>
        <w:t>　　1、歌华有线</w:t>
      </w:r>
      <w:r>
        <w:rPr>
          <w:rFonts w:hint="eastAsia"/>
        </w:rPr>
        <w:br/>
      </w:r>
      <w:r>
        <w:rPr>
          <w:rFonts w:hint="eastAsia"/>
        </w:rPr>
        <w:t>　　2、电广传媒</w:t>
      </w:r>
      <w:r>
        <w:rPr>
          <w:rFonts w:hint="eastAsia"/>
        </w:rPr>
        <w:br/>
      </w:r>
      <w:r>
        <w:rPr>
          <w:rFonts w:hint="eastAsia"/>
        </w:rPr>
        <w:t>　　3、东方明珠</w:t>
      </w:r>
      <w:r>
        <w:rPr>
          <w:rFonts w:hint="eastAsia"/>
        </w:rPr>
        <w:br/>
      </w:r>
      <w:r>
        <w:rPr>
          <w:rFonts w:hint="eastAsia"/>
        </w:rPr>
        <w:t>　　4、天威视讯</w:t>
      </w:r>
      <w:r>
        <w:rPr>
          <w:rFonts w:hint="eastAsia"/>
        </w:rPr>
        <w:br/>
      </w:r>
      <w:r>
        <w:rPr>
          <w:rFonts w:hint="eastAsia"/>
        </w:rPr>
        <w:t>　　（二） 内容/应用服务提供商</w:t>
      </w:r>
      <w:r>
        <w:rPr>
          <w:rFonts w:hint="eastAsia"/>
        </w:rPr>
        <w:br/>
      </w:r>
      <w:r>
        <w:rPr>
          <w:rFonts w:hint="eastAsia"/>
        </w:rPr>
        <w:t>　　1、中国网络电视台（CNTV）</w:t>
      </w:r>
      <w:r>
        <w:rPr>
          <w:rFonts w:hint="eastAsia"/>
        </w:rPr>
        <w:br/>
      </w:r>
      <w:r>
        <w:rPr>
          <w:rFonts w:hint="eastAsia"/>
        </w:rPr>
        <w:t>　　2、百视通</w:t>
      </w:r>
      <w:r>
        <w:rPr>
          <w:rFonts w:hint="eastAsia"/>
        </w:rPr>
        <w:br/>
      </w:r>
      <w:r>
        <w:rPr>
          <w:rFonts w:hint="eastAsia"/>
        </w:rPr>
        <w:t>　　3、华数传媒</w:t>
      </w:r>
      <w:r>
        <w:rPr>
          <w:rFonts w:hint="eastAsia"/>
        </w:rPr>
        <w:br/>
      </w:r>
      <w:r>
        <w:rPr>
          <w:rFonts w:hint="eastAsia"/>
        </w:rPr>
        <w:t>　　4、北京优朋普乐科技有限公司</w:t>
      </w:r>
      <w:r>
        <w:rPr>
          <w:rFonts w:hint="eastAsia"/>
        </w:rPr>
        <w:br/>
      </w:r>
      <w:r>
        <w:rPr>
          <w:rFonts w:hint="eastAsia"/>
        </w:rPr>
        <w:t>　　5、广州欢网科技有限责任公司</w:t>
      </w:r>
      <w:r>
        <w:rPr>
          <w:rFonts w:hint="eastAsia"/>
        </w:rPr>
        <w:br/>
      </w:r>
      <w:r>
        <w:rPr>
          <w:rFonts w:hint="eastAsia"/>
        </w:rPr>
        <w:t>　　（三） 智能电视制造厂商</w:t>
      </w:r>
      <w:r>
        <w:rPr>
          <w:rFonts w:hint="eastAsia"/>
        </w:rPr>
        <w:br/>
      </w:r>
      <w:r>
        <w:rPr>
          <w:rFonts w:hint="eastAsia"/>
        </w:rPr>
        <w:t>　　1、智能电视终端制造厂商</w:t>
      </w:r>
      <w:r>
        <w:rPr>
          <w:rFonts w:hint="eastAsia"/>
        </w:rPr>
        <w:br/>
      </w:r>
      <w:r>
        <w:rPr>
          <w:rFonts w:hint="eastAsia"/>
        </w:rPr>
        <w:t>　　2、芯片提供商</w:t>
      </w:r>
      <w:r>
        <w:rPr>
          <w:rFonts w:hint="eastAsia"/>
        </w:rPr>
        <w:br/>
      </w:r>
      <w:r>
        <w:rPr>
          <w:rFonts w:hint="eastAsia"/>
        </w:rPr>
        <w:t>　　3、操作系统提供商</w:t>
      </w:r>
      <w:r>
        <w:rPr>
          <w:rFonts w:hint="eastAsia"/>
        </w:rPr>
        <w:br/>
      </w:r>
      <w:r>
        <w:rPr>
          <w:rFonts w:hint="eastAsia"/>
        </w:rPr>
        <w:t>　　七、建议</w:t>
      </w:r>
      <w:r>
        <w:rPr>
          <w:rFonts w:hint="eastAsia"/>
        </w:rPr>
        <w:br/>
      </w:r>
      <w:r>
        <w:rPr>
          <w:rFonts w:hint="eastAsia"/>
        </w:rPr>
        <w:t>　　（一） 政府建议</w:t>
      </w:r>
      <w:r>
        <w:rPr>
          <w:rFonts w:hint="eastAsia"/>
        </w:rPr>
        <w:br/>
      </w:r>
      <w:r>
        <w:rPr>
          <w:rFonts w:hint="eastAsia"/>
        </w:rPr>
        <w:t>　　1、加强行业整合，推动行业标准建设</w:t>
      </w:r>
      <w:r>
        <w:rPr>
          <w:rFonts w:hint="eastAsia"/>
        </w:rPr>
        <w:br/>
      </w:r>
      <w:r>
        <w:rPr>
          <w:rFonts w:hint="eastAsia"/>
        </w:rPr>
        <w:t>　　2、加强相关内容版权的立法与执法工作，提高内容规模化生产与运营能力</w:t>
      </w:r>
      <w:r>
        <w:rPr>
          <w:rFonts w:hint="eastAsia"/>
        </w:rPr>
        <w:br/>
      </w:r>
      <w:r>
        <w:rPr>
          <w:rFonts w:hint="eastAsia"/>
        </w:rPr>
        <w:t>　　（二） 终端厂商建议</w:t>
      </w:r>
      <w:r>
        <w:rPr>
          <w:rFonts w:hint="eastAsia"/>
        </w:rPr>
        <w:br/>
      </w:r>
      <w:r>
        <w:rPr>
          <w:rFonts w:hint="eastAsia"/>
        </w:rPr>
        <w:t>　　1、企业必须更多地关注用户体验</w:t>
      </w:r>
      <w:r>
        <w:rPr>
          <w:rFonts w:hint="eastAsia"/>
        </w:rPr>
        <w:br/>
      </w:r>
      <w:r>
        <w:rPr>
          <w:rFonts w:hint="eastAsia"/>
        </w:rPr>
        <w:t>　　2、应积极寻求与IT企业的合作</w:t>
      </w:r>
      <w:r>
        <w:rPr>
          <w:rFonts w:hint="eastAsia"/>
        </w:rPr>
        <w:br/>
      </w:r>
      <w:r>
        <w:rPr>
          <w:rFonts w:hint="eastAsia"/>
        </w:rPr>
        <w:t>　　（三） 运营商建议</w:t>
      </w:r>
      <w:r>
        <w:rPr>
          <w:rFonts w:hint="eastAsia"/>
        </w:rPr>
        <w:br/>
      </w:r>
      <w:r>
        <w:rPr>
          <w:rFonts w:hint="eastAsia"/>
        </w:rPr>
        <w:t>　　1、内容控制应适度放宽</w:t>
      </w:r>
      <w:r>
        <w:rPr>
          <w:rFonts w:hint="eastAsia"/>
        </w:rPr>
        <w:br/>
      </w:r>
      <w:r>
        <w:rPr>
          <w:rFonts w:hint="eastAsia"/>
        </w:rPr>
        <w:t>　　2、加快推进高速宽带建设</w:t>
      </w:r>
      <w:r>
        <w:rPr>
          <w:rFonts w:hint="eastAsia"/>
        </w:rPr>
        <w:br/>
      </w:r>
      <w:r>
        <w:rPr>
          <w:rFonts w:hint="eastAsia"/>
        </w:rPr>
        <w:t>　　（四） 内容/应用服务提供商建议</w:t>
      </w:r>
      <w:r>
        <w:rPr>
          <w:rFonts w:hint="eastAsia"/>
        </w:rPr>
        <w:br/>
      </w:r>
      <w:r>
        <w:rPr>
          <w:rFonts w:hint="eastAsia"/>
        </w:rPr>
        <w:t>　　1、重点发展智能电视的特色内容和服务</w:t>
      </w:r>
      <w:r>
        <w:rPr>
          <w:rFonts w:hint="eastAsia"/>
        </w:rPr>
        <w:br/>
      </w:r>
      <w:r>
        <w:rPr>
          <w:rFonts w:hint="eastAsia"/>
        </w:rPr>
        <w:t>　　2、掌握内容的核心，从传统内容/应用服务提供商向互联网方向转型</w:t>
      </w:r>
      <w:r>
        <w:rPr>
          <w:rFonts w:hint="eastAsia"/>
        </w:rPr>
        <w:br/>
      </w:r>
      <w:r>
        <w:rPr>
          <w:rFonts w:hint="eastAsia"/>
        </w:rPr>
        <w:t>　　3、报告说明</w:t>
      </w:r>
      <w:r>
        <w:rPr>
          <w:rFonts w:hint="eastAsia"/>
        </w:rPr>
        <w:br/>
      </w:r>
      <w:r>
        <w:rPr>
          <w:rFonts w:hint="eastAsia"/>
        </w:rPr>
        <w:t>　　图表目录</w:t>
      </w:r>
      <w:r>
        <w:rPr>
          <w:rFonts w:hint="eastAsia"/>
        </w:rPr>
        <w:br/>
      </w:r>
      <w:r>
        <w:rPr>
          <w:rFonts w:hint="eastAsia"/>
        </w:rPr>
        <w:t>　　表1 2010－2011年全球智能电视产量增长情况表</w:t>
      </w:r>
      <w:r>
        <w:rPr>
          <w:rFonts w:hint="eastAsia"/>
        </w:rPr>
        <w:br/>
      </w:r>
      <w:r>
        <w:rPr>
          <w:rFonts w:hint="eastAsia"/>
        </w:rPr>
        <w:t>　　表2 2010－2011年中国智能电视销售量及增长情况表</w:t>
      </w:r>
      <w:r>
        <w:rPr>
          <w:rFonts w:hint="eastAsia"/>
        </w:rPr>
        <w:br/>
      </w:r>
      <w:r>
        <w:rPr>
          <w:rFonts w:hint="eastAsia"/>
        </w:rPr>
        <w:t>　　表3 2010－2011年中国智能电视销售额及增长情况表</w:t>
      </w:r>
      <w:r>
        <w:rPr>
          <w:rFonts w:hint="eastAsia"/>
        </w:rPr>
        <w:br/>
      </w:r>
      <w:r>
        <w:rPr>
          <w:rFonts w:hint="eastAsia"/>
        </w:rPr>
        <w:t>　　表4 2009－2011年平板电视销售量及增长情况表</w:t>
      </w:r>
      <w:r>
        <w:rPr>
          <w:rFonts w:hint="eastAsia"/>
        </w:rPr>
        <w:br/>
      </w:r>
      <w:r>
        <w:rPr>
          <w:rFonts w:hint="eastAsia"/>
        </w:rPr>
        <w:t>　　表5 2009－2011年平板电视销售额及增长情况表</w:t>
      </w:r>
      <w:r>
        <w:rPr>
          <w:rFonts w:hint="eastAsia"/>
        </w:rPr>
        <w:br/>
      </w:r>
      <w:r>
        <w:rPr>
          <w:rFonts w:hint="eastAsia"/>
        </w:rPr>
        <w:t>　　表6 2010－2011年中国智能电视产业规模及增长情况表</w:t>
      </w:r>
      <w:r>
        <w:rPr>
          <w:rFonts w:hint="eastAsia"/>
        </w:rPr>
        <w:br/>
      </w:r>
      <w:r>
        <w:rPr>
          <w:rFonts w:hint="eastAsia"/>
        </w:rPr>
        <w:t>　　表7 2011年中国智能电视产业结构</w:t>
      </w:r>
      <w:r>
        <w:rPr>
          <w:rFonts w:hint="eastAsia"/>
        </w:rPr>
        <w:br/>
      </w:r>
      <w:r>
        <w:rPr>
          <w:rFonts w:hint="eastAsia"/>
        </w:rPr>
        <w:t>　　表8 2011年中国智能电视产业链结构</w:t>
      </w:r>
      <w:r>
        <w:rPr>
          <w:rFonts w:hint="eastAsia"/>
        </w:rPr>
        <w:br/>
      </w:r>
      <w:r>
        <w:rPr>
          <w:rFonts w:hint="eastAsia"/>
        </w:rPr>
        <w:t>　　表9 产业生命周期主要特征列表</w:t>
      </w:r>
      <w:r>
        <w:rPr>
          <w:rFonts w:hint="eastAsia"/>
        </w:rPr>
        <w:br/>
      </w:r>
      <w:r>
        <w:rPr>
          <w:rFonts w:hint="eastAsia"/>
        </w:rPr>
        <w:t>　　表10 2011年创维竞争策略分析</w:t>
      </w:r>
      <w:r>
        <w:rPr>
          <w:rFonts w:hint="eastAsia"/>
        </w:rPr>
        <w:br/>
      </w:r>
      <w:r>
        <w:rPr>
          <w:rFonts w:hint="eastAsia"/>
        </w:rPr>
        <w:t>　　表11 2011年TCL竞争策略分析</w:t>
      </w:r>
      <w:r>
        <w:rPr>
          <w:rFonts w:hint="eastAsia"/>
        </w:rPr>
        <w:br/>
      </w:r>
      <w:r>
        <w:rPr>
          <w:rFonts w:hint="eastAsia"/>
        </w:rPr>
        <w:t>　　表12 2011年海信竞争策略分析</w:t>
      </w:r>
      <w:r>
        <w:rPr>
          <w:rFonts w:hint="eastAsia"/>
        </w:rPr>
        <w:br/>
      </w:r>
      <w:r>
        <w:rPr>
          <w:rFonts w:hint="eastAsia"/>
        </w:rPr>
        <w:t>　　表13 2011年海尔竞争策略分析</w:t>
      </w:r>
      <w:r>
        <w:rPr>
          <w:rFonts w:hint="eastAsia"/>
        </w:rPr>
        <w:br/>
      </w:r>
      <w:r>
        <w:rPr>
          <w:rFonts w:hint="eastAsia"/>
        </w:rPr>
        <w:t>　　表14 2011年康佳竞争策略分析</w:t>
      </w:r>
      <w:r>
        <w:rPr>
          <w:rFonts w:hint="eastAsia"/>
        </w:rPr>
        <w:br/>
      </w:r>
      <w:r>
        <w:rPr>
          <w:rFonts w:hint="eastAsia"/>
        </w:rPr>
        <w:t>　　表15 2011年长虹竞争策略分析</w:t>
      </w:r>
      <w:r>
        <w:rPr>
          <w:rFonts w:hint="eastAsia"/>
        </w:rPr>
        <w:br/>
      </w:r>
      <w:r>
        <w:rPr>
          <w:rFonts w:hint="eastAsia"/>
        </w:rPr>
        <w:t>　　表16 2011年三星竞争策略分析</w:t>
      </w:r>
      <w:r>
        <w:rPr>
          <w:rFonts w:hint="eastAsia"/>
        </w:rPr>
        <w:br/>
      </w:r>
      <w:r>
        <w:rPr>
          <w:rFonts w:hint="eastAsia"/>
        </w:rPr>
        <w:t>　　图1 2010－2011年全球智能电视产量</w:t>
      </w:r>
      <w:r>
        <w:rPr>
          <w:rFonts w:hint="eastAsia"/>
        </w:rPr>
        <w:br/>
      </w:r>
      <w:r>
        <w:rPr>
          <w:rFonts w:hint="eastAsia"/>
        </w:rPr>
        <w:t>　　图2 2010－2011年中国智能电视销售量</w:t>
      </w:r>
      <w:r>
        <w:rPr>
          <w:rFonts w:hint="eastAsia"/>
        </w:rPr>
        <w:br/>
      </w:r>
      <w:r>
        <w:rPr>
          <w:rFonts w:hint="eastAsia"/>
        </w:rPr>
        <w:t>　　图3 2010－2011年中国智能电视销售额</w:t>
      </w:r>
      <w:r>
        <w:rPr>
          <w:rFonts w:hint="eastAsia"/>
        </w:rPr>
        <w:br/>
      </w:r>
      <w:r>
        <w:rPr>
          <w:rFonts w:hint="eastAsia"/>
        </w:rPr>
        <w:t>　　图4 2009－2011年智能电视销售量、平板电视销售量及增长</w:t>
      </w:r>
      <w:r>
        <w:rPr>
          <w:rFonts w:hint="eastAsia"/>
        </w:rPr>
        <w:br/>
      </w:r>
      <w:r>
        <w:rPr>
          <w:rFonts w:hint="eastAsia"/>
        </w:rPr>
        <w:t>　　图5 2009－2011年智能电视销售额、平板电视销售额及增长</w:t>
      </w:r>
      <w:r>
        <w:rPr>
          <w:rFonts w:hint="eastAsia"/>
        </w:rPr>
        <w:br/>
      </w:r>
      <w:r>
        <w:rPr>
          <w:rFonts w:hint="eastAsia"/>
        </w:rPr>
        <w:t>　　图6 2010－2011年中国智能电视产业规模</w:t>
      </w:r>
      <w:r>
        <w:rPr>
          <w:rFonts w:hint="eastAsia"/>
        </w:rPr>
        <w:br/>
      </w:r>
      <w:r>
        <w:rPr>
          <w:rFonts w:hint="eastAsia"/>
        </w:rPr>
        <w:t>　　图7 2011年中国智能电视产业结构</w:t>
      </w:r>
      <w:r>
        <w:rPr>
          <w:rFonts w:hint="eastAsia"/>
        </w:rPr>
        <w:br/>
      </w:r>
      <w:r>
        <w:rPr>
          <w:rFonts w:hint="eastAsia"/>
        </w:rPr>
        <w:t>　　图8 2011年中国智能电视产业结构</w:t>
      </w:r>
      <w:r>
        <w:rPr>
          <w:rFonts w:hint="eastAsia"/>
        </w:rPr>
        <w:br/>
      </w:r>
      <w:r>
        <w:rPr>
          <w:rFonts w:hint="eastAsia"/>
        </w:rPr>
        <w:t>　　图9 2012－2014年中国智能电视产业规模预测及增长</w:t>
      </w:r>
      <w:r>
        <w:rPr>
          <w:rFonts w:hint="eastAsia"/>
        </w:rPr>
        <w:br/>
      </w:r>
      <w:r>
        <w:rPr>
          <w:rFonts w:hint="eastAsia"/>
        </w:rPr>
        <w:t>　　图10 中国智能电视产业链结构</w:t>
      </w:r>
      <w:r>
        <w:rPr>
          <w:rFonts w:hint="eastAsia"/>
        </w:rPr>
        <w:br/>
      </w:r>
      <w:r>
        <w:rPr>
          <w:rFonts w:hint="eastAsia"/>
        </w:rPr>
        <w:t>　　图11 中国智能电视产业生命周期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c9b163eba4aaf" w:history="1">
        <w:r>
          <w:rPr>
            <w:rStyle w:val="Hyperlink"/>
          </w:rPr>
          <w:t>2012-2016年中国智能电视产业调查分析与发展研究报告</w:t>
        </w:r>
      </w:hyperlink>
      <w:r>
        <w:rPr>
          <w:color w:val="C00000"/>
        </w:rPr>
        <w:t>》，报告编号：</w:t>
      </w:r>
      <w:r>
        <w:rPr>
          <w:rFonts w:hint="eastAsia"/>
          <w:color w:val="C00000"/>
        </w:rPr>
        <w:t>10A9188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c9b163eba4aaf" w:history="1">
        <w:r>
          <w:rPr>
            <w:rStyle w:val="Hyperlink"/>
          </w:rPr>
          <w:t>https://www.20087.com/DiaoYan/2012-07/zhinengdianshichanyediaochafenxiyufa.html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yworth翻译成中文、智能电视网、海信售后服务24小时服务热线、智能电视论坛、海信电视手动按钮在哪、智能电视机哪个品牌质量好、电视排行榜前十名品牌有哪些、智能电视怎么调出电视台频道、海信电视切换正常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11905c3554fd1" w:history="1">
      <w:r>
        <w:rPr>
          <w:rStyle w:val="Hyperlink"/>
        </w:rPr>
        <w:t>2012-2016年中国智能电视产业调查分析与发展研究报告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nengdianshichanyediaochafenxiyufa.html" TargetMode="External" Id="Rcc2c9b163eba4aaf" /></Relationships>
</file>

<file path=word/_rels/header2.xml.rels>&#65279;<?xml version="1.0" encoding="utf-8"?><Relationships xmlns="http://schemas.openxmlformats.org/package/2006/relationships"><Relationship Type="http://schemas.openxmlformats.org/officeDocument/2006/relationships/hyperlink" Target="https://www.20087.com/DiaoYan/2012-07/zhinengdianshichanyediaochafenxiyufa.html" TargetMode="External" Id="R45811905c355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2012-07-10T05:16:00Z</dcterms:created>
  <dcterms:modified xsi:type="dcterms:W3CDTF">2012-07-10T06:16:00Z</dcterms:modified>
  <dc:subject>2012-2016年中国智能电视产业调查分析与发展研究报告</dc:subject>
  <dc:title>2012-2016年中国智能电视产业调查分析与发展研究报告</dc:title>
  <cp:keywords>2012-2016年中国智能电视产业调查分析与发展研究报告</cp:keywords>
  <dc:description>2012-2016年中国智能电视产业调查分析与发展研究报告</dc:description>
</cp:coreProperties>
</file>