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8f6e459dac4454" w:history="1">
              <w:r>
                <w:rPr>
                  <w:rStyle w:val="Hyperlink"/>
                </w:rPr>
                <w:t>2012-2016年中国有线电视机顶盒行业市场调查分析与发展研究报告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8f6e459dac4454" w:history="1">
              <w:r>
                <w:rPr>
                  <w:rStyle w:val="Hyperlink"/>
                </w:rPr>
                <w:t>2012-2016年中国有线电视机顶盒行业市场调查分析与发展研究报告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1051986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8f6e459dac4454" w:history="1">
                <w:r>
                  <w:rPr>
                    <w:rStyle w:val="Hyperlink"/>
                  </w:rPr>
                  <w:t>https://www.20087.com/DiaoYan/2012-07/youxiandianshijidinghehangyeshichang.html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68f6e459dac4454" w:history="1">
        <w:r>
          <w:rPr>
            <w:rStyle w:val="Hyperlink"/>
          </w:rPr>
          <w:t>2012-2016年中国有线电视机顶盒行业市场调查分析与发展研究报告</w:t>
        </w:r>
      </w:hyperlink>
      <w:r>
        <w:rPr>
          <w:rFonts w:hint="eastAsia"/>
        </w:rPr>
        <w:t>》，2012年有线电视机顶盒行业市场规模达 亿元，预计2016年市场规模将达 亿元，期间年均复合增长率（CAGR）达 %。报告基于对有线电视机顶盒行业的长期监测研究，结合有线电视机顶盒行业供需关系变化规律、产品消费结构、应用领域拓展、市场发展环境及政策支持等多维度分析，采用定量与定性相结合的科学方法，对行业内重点企业进行了系统研究。报告全面呈现了有线电视机顶盒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2011年有线电视机顶盒行业发展综述</w:t>
      </w:r>
      <w:r>
        <w:rPr>
          <w:rFonts w:hint="eastAsia"/>
        </w:rPr>
        <w:br/>
      </w:r>
      <w:r>
        <w:rPr>
          <w:rFonts w:hint="eastAsia"/>
        </w:rPr>
        <w:t>　　第一节 有线电视机顶盒行业界定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有线电视机顶盒行业发展成熟度分析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2012-2016年中国有线电视机顶盒企业有线电视机顶盒ST（环境）分析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有线电视机顶盒行业生产技术分析</w:t>
      </w:r>
      <w:r>
        <w:rPr>
          <w:rFonts w:hint="eastAsia"/>
        </w:rPr>
        <w:br/>
      </w:r>
      <w:r>
        <w:rPr>
          <w:rFonts w:hint="eastAsia"/>
        </w:rPr>
        <w:t>　　第一节 有线电视机顶盒行业生产技术发展现状</w:t>
      </w:r>
      <w:r>
        <w:rPr>
          <w:rFonts w:hint="eastAsia"/>
        </w:rPr>
        <w:br/>
      </w:r>
      <w:r>
        <w:rPr>
          <w:rFonts w:hint="eastAsia"/>
        </w:rPr>
        <w:t>　　第二节 有线电视机顶盒行业产品生产工艺特点或流程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有线电视机顶盒行业生产技术发展趋势分析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2011年中国有线电视机顶盒企业发展情况分析</w:t>
      </w:r>
      <w:r>
        <w:rPr>
          <w:rFonts w:hint="eastAsia"/>
        </w:rPr>
        <w:br/>
      </w:r>
      <w:r>
        <w:rPr>
          <w:rFonts w:hint="eastAsia"/>
        </w:rPr>
        <w:t>　　第一节 中国有线电视机顶盒企业发展分析</w:t>
      </w:r>
      <w:r>
        <w:rPr>
          <w:rFonts w:hint="eastAsia"/>
        </w:rPr>
        <w:br/>
      </w:r>
      <w:r>
        <w:rPr>
          <w:rFonts w:hint="eastAsia"/>
        </w:rPr>
        <w:t>　　　　一、2011年有线电视机顶盒企业运行情况及特点分析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二、2011年有线电视机顶盒企业投资情况分析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三、中国有线电视机顶盒企业产品结构分析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四、中国有线电视机顶盒企业与宏观经济相关性分析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2011年中国有线电视机顶盒市场供需调查分析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2011年中国有线电视机顶盒市场供给分析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2011年中国有线电视机顶盒市场需求分析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2011年中国有线电视机顶盒市场特征分析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一、2011年中国有线电视机顶盒产品特征分析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二、2011年中国有线电视机顶盒价格特征分析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三、2011年中国有线电视机顶盒渠道特征</w:t>
      </w:r>
      <w:r>
        <w:rPr>
          <w:rFonts w:hint="eastAsia"/>
        </w:rPr>
        <w:br/>
      </w:r>
      <w:r>
        <w:rPr>
          <w:rFonts w:hint="eastAsia"/>
        </w:rPr>
        <w:t>　　　　四、2011年中国有线电视机顶盒购买特征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2011年有线电视机顶盒企业市场竞争格局分析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2011年中国有线电视机顶盒企业集中度分析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2011年中国有线电视机顶盒企业规模经济情况分析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2011年中国有线电视机顶盒企业格局以及竞争态势分析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2011年中国有线电视机顶盒企业主要优势企业竞争力综合评价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2011年有线电视机顶盒企业主要竞争对手分析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2012-2016年中国有线电视机顶盒企业上下游产业链分析及其影响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2011中国有线电视机顶盒企业上游企业发展及影响分析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一、2011中国有线电视机顶盒企业上游企业运行现状分析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2011中国有线电视机顶盒企业下游企业发展及影响分析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一、2011中国有线电视机顶盒企业下游企业运行现状分析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2012-2016年中国有线电视机顶盒企业发展趋势预测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2012-2016年有线电视机顶盒企业投资潜力与价值分析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2012-2016年有线电视机顶盒企业投资环境分析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2012-2016年有线电视机顶盒企业SWOT模型分析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2012-2016年我国有线电视机顶盒企业投资潜力分析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2012-2016年我国有线电视机顶盒企业前景展望分析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2012-2016年我国有线电视机顶盒企业盈利能力预测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2012-2016年有线电视机顶盒企业投资风险预警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2012-2016年有线电视机顶盒产业投资机会及投资策略分析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2012-2016年有线电视机顶盒企业区域投资机会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2012-2016年有线电视机顶盒企业主要产品投资机会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2012-2016年有线电视机顶盒企业出口市场投资机会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2012-2016年中国有线电视机顶盒企业投资策略分析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有线电视机顶盒行业企业观点综述及专家建议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[中⋅智⋅林⋅]专家投资建议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2009-2011年世界有线电视机顶盒产量及其增速走势图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世界主要国家有线电视机顶盒集中度情况</w:t>
      </w:r>
      <w:r>
        <w:rPr>
          <w:rFonts w:hint="eastAsia"/>
        </w:rPr>
        <w:br/>
      </w:r>
      <w:r>
        <w:rPr>
          <w:rFonts w:hint="eastAsia"/>
        </w:rPr>
        <w:t>　　图表 2012-2016年世界有线电视机顶盒需求量及其增速预测</w:t>
      </w:r>
      <w:r>
        <w:rPr>
          <w:rFonts w:hint="eastAsia"/>
        </w:rPr>
        <w:br/>
      </w:r>
      <w:r>
        <w:rPr>
          <w:rFonts w:hint="eastAsia"/>
        </w:rPr>
        <w:t>　　图表 有线电视机顶盒行业与宏观经济的关系</w:t>
      </w:r>
      <w:r>
        <w:rPr>
          <w:rFonts w:hint="eastAsia"/>
        </w:rPr>
        <w:br/>
      </w:r>
      <w:r>
        <w:rPr>
          <w:rFonts w:hint="eastAsia"/>
        </w:rPr>
        <w:t>　　图表 有线电视机顶盒行业发展的政策环境</w:t>
      </w:r>
      <w:r>
        <w:rPr>
          <w:rFonts w:hint="eastAsia"/>
        </w:rPr>
        <w:br/>
      </w:r>
      <w:r>
        <w:rPr>
          <w:rFonts w:hint="eastAsia"/>
        </w:rPr>
        <w:t>　　图表 我国有线电视机顶盒行业发展的社会环境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2009-2011年有线电视机顶盒行业销售收入及增速走势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2009-2011年有线电视机顶盒行业产量及其增速走势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2009-2011年有线电视机顶盒行业投资额情况</w:t>
      </w:r>
      <w:r>
        <w:rPr>
          <w:rFonts w:hint="eastAsia"/>
        </w:rPr>
        <w:br/>
      </w:r>
      <w:r>
        <w:rPr>
          <w:rFonts w:hint="eastAsia"/>
        </w:rPr>
        <w:t>　　图表 有线电视机顶盒主要产品及应用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2009-2011年我国GDP增速与有线电视机顶盒产量的关系分析</w:t>
      </w:r>
      <w:r>
        <w:rPr>
          <w:rFonts w:hint="eastAsia"/>
        </w:rPr>
        <w:br/>
      </w:r>
      <w:r>
        <w:rPr>
          <w:rFonts w:hint="eastAsia"/>
        </w:rPr>
        <w:t>　　图表 有线电视机顶盒行业生命周期</w:t>
      </w:r>
      <w:r>
        <w:rPr>
          <w:rFonts w:hint="eastAsia"/>
        </w:rPr>
        <w:br/>
      </w:r>
      <w:r>
        <w:rPr>
          <w:rFonts w:hint="eastAsia"/>
        </w:rPr>
        <w:t>　　图表 2011年我国有线电视机顶盒重点区域分布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2011年华北地区有线电视机顶盒企业分布情况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2011年华北地区有线电视机顶盒企业规模情况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2011年华东地区有线电视机顶盒企业分布情况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2011年华东地区有线电视机顶盒企业规模情况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2011年东北地区有线电视机顶盒企业分布情况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2011年东北地区有线电视机顶盒企业规模情况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2011年中南地区有线电视机顶盒企业分布情况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2011年中南地区有线电视机顶盒企业规模情况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2011年西部地区有线电视机顶盒企业分布情况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2011年西部地区有线电视机顶盒企业规模情况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2011年华南地区有线电视机顶盒企业分布情况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2011年华南地区有线电视机顶盒企业规模情况</w:t>
      </w:r>
      <w:r>
        <w:rPr>
          <w:rFonts w:hint="eastAsia"/>
        </w:rPr>
        <w:br/>
      </w:r>
      <w:r>
        <w:rPr>
          <w:rFonts w:hint="eastAsia"/>
        </w:rPr>
        <w:t>　　图表 2011年我国有线电视机顶盒产品市场供给比例分析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2011年份我国有线电视机顶盒主要供给渠道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2012-2016年我国有线电视机顶盒需求量预测</w:t>
      </w:r>
      <w:r>
        <w:rPr>
          <w:rFonts w:hint="eastAsia"/>
        </w:rPr>
        <w:br/>
      </w:r>
      <w:r>
        <w:rPr>
          <w:rFonts w:hint="eastAsia"/>
        </w:rPr>
        <w:t>　　图表 2012-2016年我国有线电视机顶盒销售渠道变化图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2012-2016年影响有线电视机顶盒购买需求因素关系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2011年份我国有线电视机顶盒主要销售渠道调查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用户购买有线电视机顶盒信息获取渠道</w:t>
      </w:r>
      <w:r>
        <w:rPr>
          <w:rFonts w:hint="eastAsia"/>
        </w:rPr>
        <w:br/>
      </w:r>
      <w:r>
        <w:rPr>
          <w:rFonts w:hint="eastAsia"/>
        </w:rPr>
        <w:t>　　图表 用户购买有线电视机顶盒考虑的主要因素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2012-2016年我国有线电视机顶盒行业企业集中度预测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2009-2011年有线电视机顶盒行业市场规模走势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2011年份我国有线电视机顶盒市场上主要品牌市场渗透率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2012年我国有线电视机顶盒行业区域竞争格局</w:t>
      </w:r>
      <w:r>
        <w:rPr>
          <w:rFonts w:hint="eastAsia"/>
        </w:rPr>
        <w:br/>
      </w:r>
      <w:r>
        <w:rPr>
          <w:rFonts w:hint="eastAsia"/>
        </w:rPr>
        <w:t>　　图表 有线电视机顶盒市场进入/退出博弈</w:t>
      </w:r>
      <w:r>
        <w:rPr>
          <w:rFonts w:hint="eastAsia"/>
        </w:rPr>
        <w:br/>
      </w:r>
      <w:r>
        <w:rPr>
          <w:rFonts w:hint="eastAsia"/>
        </w:rPr>
        <w:t>　　图表 有线电视机顶盒新进入者的盈利分析</w:t>
      </w:r>
      <w:r>
        <w:rPr>
          <w:rFonts w:hint="eastAsia"/>
        </w:rPr>
        <w:br/>
      </w:r>
      <w:r>
        <w:rPr>
          <w:rFonts w:hint="eastAsia"/>
        </w:rPr>
        <w:t>　　图表 我国有线电视机顶盒优势企业竞争力评价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 SWOT分析</w:t>
      </w:r>
      <w:r>
        <w:rPr>
          <w:rFonts w:hint="eastAsia"/>
        </w:rPr>
        <w:br/>
      </w:r>
      <w:r>
        <w:rPr>
          <w:rFonts w:hint="eastAsia"/>
        </w:rPr>
        <w:t>　　图表 上游产业对有线电视机顶盒行业的影响</w:t>
      </w:r>
      <w:r>
        <w:rPr>
          <w:rFonts w:hint="eastAsia"/>
        </w:rPr>
        <w:br/>
      </w:r>
      <w:r>
        <w:rPr>
          <w:rFonts w:hint="eastAsia"/>
        </w:rPr>
        <w:t>　　图表 下游产业对有线电视机顶盒行业的影响</w:t>
      </w:r>
      <w:r>
        <w:rPr>
          <w:rFonts w:hint="eastAsia"/>
        </w:rPr>
        <w:br/>
      </w:r>
      <w:r>
        <w:rPr>
          <w:rFonts w:hint="eastAsia"/>
        </w:rPr>
        <w:t>　　图表 2012-2016年我国有线电视机顶盒行业产量及增速预测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2012-2016年我国有线电视机顶盒行业投资预测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2012-2016年我国有线电视机顶盒市场需求预测</w:t>
      </w:r>
      <w:r>
        <w:rPr>
          <w:rFonts w:hint="eastAsia"/>
        </w:rPr>
        <w:br/>
      </w:r>
      <w:r>
        <w:rPr>
          <w:rFonts w:hint="eastAsia"/>
        </w:rPr>
        <w:t>　　图表 2007-2011年我国有线电视机顶盒行业进出口对比图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2012-2016年我国有线电视机顶盒产品进出口预测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2012-2016年我国有线电视机顶盒行业的优势</w:t>
      </w:r>
      <w:r>
        <w:rPr>
          <w:rFonts w:hint="eastAsia"/>
        </w:rPr>
        <w:br/>
      </w:r>
      <w:r>
        <w:rPr>
          <w:rFonts w:hint="eastAsia"/>
        </w:rPr>
        <w:t>　　图表 2015年我国有线电视机顶盒行业投资份额构成预测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2012-2016年我国有线电视机顶盒行业盈利能力指标预测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我国有线电视机顶盒渠道模式</w:t>
      </w:r>
      <w:r>
        <w:rPr>
          <w:rFonts w:hint="eastAsia"/>
        </w:rPr>
        <w:br/>
      </w:r>
      <w:r>
        <w:rPr>
          <w:rFonts w:hint="eastAsia"/>
        </w:rPr>
        <w:t>　　图表 有线电视机顶盒企业成本控制策略</w:t>
      </w:r>
      <w:r>
        <w:rPr>
          <w:rFonts w:hint="eastAsia"/>
        </w:rPr>
        <w:br/>
      </w:r>
      <w:r>
        <w:rPr>
          <w:rFonts w:hint="eastAsia"/>
        </w:rPr>
        <w:t>　　图表 有线电视机顶盒企业竞价时考虑的主要因素</w:t>
      </w:r>
      <w:r>
        <w:rPr>
          <w:rFonts w:hint="eastAsia"/>
        </w:rPr>
        <w:br/>
      </w:r>
      <w:r>
        <w:rPr>
          <w:rFonts w:hint="eastAsia"/>
        </w:rPr>
        <w:t>　　图表 有线电视机顶盒企业竞争策略</w:t>
      </w:r>
      <w:r>
        <w:rPr>
          <w:rFonts w:hint="eastAsia"/>
        </w:rPr>
        <w:br/>
      </w:r>
      <w:r>
        <w:rPr>
          <w:rFonts w:hint="eastAsia"/>
        </w:rPr>
        <w:t>　　图表 有线电视机顶盒企业的并购重组策略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8f6e459dac4454" w:history="1">
        <w:r>
          <w:rPr>
            <w:rStyle w:val="Hyperlink"/>
          </w:rPr>
          <w:t>2012-2016年中国有线电视机顶盒行业市场调查分析与发展研究报告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1051986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8f6e459dac4454" w:history="1">
        <w:r>
          <w:rPr>
            <w:rStyle w:val="Hyperlink"/>
          </w:rPr>
          <w:t>https://www.20087.com/DiaoYan/2012-07/youxiandianshijidinghehangyeshichang.html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热点：有线电视机顶盒多少钱一台、有线电视机顶盒没有信号怎么回事、有线电视机顶盒连接电视的步骤、有线电视机顶盒遥控器失灵怎么办、有线电视机顶盒灯不亮怎么回事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01c7462f4c46f9" w:history="1">
      <w:r>
        <w:rPr>
          <w:rStyle w:val="Hyperlink"/>
        </w:rPr>
        <w:t>2012-2016年中国有线电视机顶盒行业市场调查分析与发展研究报告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youxiandianshijidinghehangyeshichang.html" TargetMode="External" Id="Re68f6e459dac44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youxiandianshijidinghehangyeshichang.html" TargetMode="External" Id="R6101c7462f4c46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2012-07-12T00:34:00Z</dcterms:created>
  <dcterms:modified xsi:type="dcterms:W3CDTF">2012-07-12T01:34:00Z</dcterms:modified>
  <dc:subject>2012-2016年中国有线电视机顶盒行业市场调查分析与发展研究报告</dc:subject>
  <dc:title>2012-2016年中国有线电视机顶盒行业市场调查分析与发展研究报告</dc:title>
  <cp:keywords>2012-2016年中国有线电视机顶盒行业市场调查分析与发展研究报告</cp:keywords>
  <dc:description>2012-2016年中国有线电视机顶盒行业市场调查分析与发展研究报告</dc:description>
</cp:coreProperties>
</file>