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f3db7456b49f8" w:history="1">
              <w:r>
                <w:rPr>
                  <w:rStyle w:val="Hyperlink"/>
                </w:rPr>
                <w:t>2012-2016年中国柔软剂产业市场发展态势及投资前景分析报告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f3db7456b49f8" w:history="1">
              <w:r>
                <w:rPr>
                  <w:rStyle w:val="Hyperlink"/>
                </w:rPr>
                <w:t>2012-2016年中国柔软剂产业市场发展态势及投资前景分析报告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f3db7456b49f8" w:history="1">
                <w:r>
                  <w:rPr>
                    <w:rStyle w:val="Hyperlink"/>
                  </w:rPr>
                  <w:t>https://www.20087.com/DiaoYan/2012-07/rouruanjichanyeshichangfazhantaishij.html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柔软剂产业概述</w:t>
      </w:r>
      <w:r>
        <w:rPr>
          <w:rFonts w:hint="eastAsia"/>
        </w:rPr>
        <w:br/>
      </w:r>
      <w:r>
        <w:rPr>
          <w:rFonts w:hint="eastAsia"/>
        </w:rPr>
        <w:t>　　第一节 柔软剂产业定义</w:t>
      </w:r>
      <w:r>
        <w:rPr>
          <w:rFonts w:hint="eastAsia"/>
        </w:rPr>
        <w:br/>
      </w:r>
      <w:r>
        <w:rPr>
          <w:rFonts w:hint="eastAsia"/>
        </w:rPr>
        <w:t>　　第二节 柔软剂产业发展历程</w:t>
      </w:r>
      <w:r>
        <w:rPr>
          <w:rFonts w:hint="eastAsia"/>
        </w:rPr>
        <w:br/>
      </w:r>
      <w:r>
        <w:rPr>
          <w:rFonts w:hint="eastAsia"/>
        </w:rPr>
        <w:t>　　第三节 柔软剂分类情况</w:t>
      </w:r>
      <w:r>
        <w:rPr>
          <w:rFonts w:hint="eastAsia"/>
        </w:rPr>
        <w:br/>
      </w:r>
      <w:r>
        <w:rPr>
          <w:rFonts w:hint="eastAsia"/>
        </w:rPr>
        <w:t>　　第四节 柔软剂产业链分析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二、柔软剂产业链模型分析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中国柔软剂产业发展环境分析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柔软剂产业相关政策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中国柔软剂产业发展社会环境分析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中国柔软剂产业供需现状分析</w:t>
      </w:r>
      <w:r>
        <w:rPr>
          <w:rFonts w:hint="eastAsia"/>
        </w:rPr>
        <w:br/>
      </w:r>
      <w:r>
        <w:rPr>
          <w:rFonts w:hint="eastAsia"/>
        </w:rPr>
        <w:t>　　第一节 柔软剂产业总体规模</w:t>
      </w:r>
      <w:r>
        <w:rPr>
          <w:rFonts w:hint="eastAsia"/>
        </w:rPr>
        <w:br/>
      </w:r>
      <w:r>
        <w:rPr>
          <w:rFonts w:hint="eastAsia"/>
        </w:rPr>
        <w:t>　　第二节 柔软剂产能概况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柔软剂产量概况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柔软剂市场需求概况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中国柔软剂产业总体发展状况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中国柔软剂产业规模情况分析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中国柔软剂产业财务能力分析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2011年我国柔软剂产业重点区域分析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柔软剂产业市场分析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柔软剂国内重点生产厂家分析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2012-2016年柔软剂产业发展趋势及投资风险分析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当前柔软剂市场存在的问题</w:t>
      </w:r>
      <w:r>
        <w:rPr>
          <w:rFonts w:hint="eastAsia"/>
        </w:rPr>
        <w:br/>
      </w:r>
      <w:r>
        <w:rPr>
          <w:rFonts w:hint="eastAsia"/>
        </w:rPr>
        <w:t>　　第二节 柔软剂未来发展预测分析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一、2012-2016年中国柔软剂产业发展规模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二、2012-2016年中国柔软剂产业技术趋势预测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中智林　2012-2016年中国柔软剂产业投资风险分析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f3db7456b49f8" w:history="1">
        <w:r>
          <w:rPr>
            <w:rStyle w:val="Hyperlink"/>
          </w:rPr>
          <w:t>2012-2016年中国柔软剂产业市场发展态势及投资前景分析报告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f3db7456b49f8" w:history="1">
        <w:r>
          <w:rPr>
            <w:rStyle w:val="Hyperlink"/>
          </w:rPr>
          <w:t>https://www.20087.com/DiaoYan/2012-07/rouruanjichanyeshichangfazhantaishij.html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4f78d2fa24cf0" w:history="1">
      <w:r>
        <w:rPr>
          <w:rStyle w:val="Hyperlink"/>
        </w:rPr>
        <w:t>2012-2016年中国柔软剂产业市场发展态势及投资前景分析报告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ouruanjichanyeshichangfazhantaishij.html" TargetMode="External" Id="R024f3db7456b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ouruanjichanyeshichangfazhantaishij.html" TargetMode="External" Id="Rd7c4f78d2fa2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2012-07-19T07:45:00Z</dcterms:created>
  <dcterms:modified xsi:type="dcterms:W3CDTF">2012-07-19T08:45:00Z</dcterms:modified>
  <dc:subject>2012-2016年中国柔软剂产业市场发展态势及投资前景分析报告</dc:subject>
  <dc:title>2012-2016年中国柔软剂产业市场发展态势及投资前景分析报告</dc:title>
  <cp:keywords>2012-2016年中国柔软剂产业市场发展态势及投资前景分析报告</cp:keywords>
  <dc:description>2012-2016年中国柔软剂产业市场发展态势及投资前景分析报告</dc:description>
</cp:coreProperties>
</file>