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c34a7056641d5" w:history="1">
              <w:r>
                <w:rPr>
                  <w:rStyle w:val="Hyperlink"/>
                </w:rPr>
                <w:t>2012-2016年中国水泥专用设备市场深度调研及投资前景分析报告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c34a7056641d5" w:history="1">
              <w:r>
                <w:rPr>
                  <w:rStyle w:val="Hyperlink"/>
                </w:rPr>
                <w:t>2012-2016年中国水泥专用设备市场深度调研及投资前景分析报告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c34a7056641d5" w:history="1">
                <w:r>
                  <w:rPr>
                    <w:rStyle w:val="Hyperlink"/>
                  </w:rPr>
                  <w:t>https://www.20087.com/DiaoYan/2012-07/shuinizhuanyongshebeishichangshendud.html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专用设备是一种用于水泥生产和加工的关键装备，因其在提高生产效率和产品质量方面的优势而受到重视。近年来，随着建材行业的发展和技术的进步，水泥专用设备的设计和制造水平不断提高。现代水泥专用设备不仅具备高效率和高可靠性的特点，还通过采用先进的材料和制造工艺，提高了其在不同应用场景下的适应性和稳定性。此外，一些新型水泥专用设备还集成了智能控制系统，能够根据生产需求自动调整运行参数，提高生产效率。随着科研投入的增加，水泥专用设备的应用范围也在不断拓展，如在特种水泥生产、混凝土预制构件等领域的使用。然而，水泥专用设备的生产面临着成本较高、技术难度大等问题，如何提高产品性价比成为行业发展的关键问题。</w:t>
      </w:r>
      <w:r>
        <w:rPr>
          <w:rFonts w:hint="eastAsia"/>
        </w:rPr>
        <w:br/>
      </w:r>
      <w:r>
        <w:rPr>
          <w:rFonts w:hint="eastAsia"/>
        </w:rPr>
        <w:t>　　未来，水泥专用设备将朝着更加高效化、环保化方向发展。市场调研网认为，一方面，随着材料科学的进步，水泥专用设备将更加高效化，如通过开发新型耐磨材料和优化设备设计，提高设备的工作效率和使用寿命，降低能耗。同时，通过优化生产工艺，提高水泥专用设备的制造精度和可靠性，降低故障率。另一方面，随着环保法规的趋严，水泥专用设备将更加环保化，如采用更加环保的材料和生产工艺，减少有害物质的排放。此外，随着工业自动化水平的提高，水泥专用设备将更加集成化，如开发具有多功能集成的新品种，满足不同行业的特殊需求。随着行业标准的统一，水泥专用设备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c34a7056641d5" w:history="1">
        <w:r>
          <w:rPr>
            <w:rStyle w:val="Hyperlink"/>
          </w:rPr>
          <w:t>2012-2016年中国水泥专用设备市场深度调研及投资前景分析报告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水泥专用设备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2011-2012年水泥专用设备行业全球发展分析</w:t>
      </w:r>
      <w:r>
        <w:rPr>
          <w:rFonts w:hint="eastAsia"/>
        </w:rPr>
        <w:br/>
      </w:r>
      <w:r>
        <w:rPr>
          <w:rFonts w:hint="eastAsia"/>
        </w:rPr>
        <w:t>　　第一节 全球水泥专用设备行业发展分析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一、2011年全球水泥专用设备行业发展分析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二、2012年全球水泥专用设备行业发展分析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2011-2012年主要国家或地区水泥专用设备行业发展分析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我国水泥专用设备行业发展宏观环境分析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2011-2012年水泥专用设备行业政策法规环境分析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2011-2012年中国水泥专用设备行业整体运行分析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2011年中国水泥专用设备行业发展状况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2012年中国水泥专用设备行业供需状况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2011-2012年中国水泥专用设备行业产品价格分析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2011-2012年中国水泥专用设备行业成本分析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2011-2012年中国水泥专用设备行业市场发展分析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2011-2012年水泥专用设备行业产品运输市场分析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2011-2012年水泥专用设备行业产品库存市场分析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2011-2012年水泥专用设备行业区域市场分析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2008-2012年中国水泥专用设备行业运行效益分析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2011-2012年中国水泥专用设备行业进出口分析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2008-2012年水泥专用设备行业进出口总况分析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2011-2012年水泥专用设备行业进出口产品结构分析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2011-2012年水泥专用设备行业进出口国别分析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2011-2012年水泥专用设备行业分产品进出口价格分析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2011-2012年水泥专用设备行业进出口市场影响因素分析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水泥专用设备行业产业链分析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2011-2012年水泥专用设备行业细分市场分析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五、该行业发展对水泥专用设备行业发展影响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五、该行业发展对水泥专用设备行业发展影响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五、该行业发展对水泥专用设备行业发展影响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2011-2012年水泥专用设备行业竞争格局分析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中国水泥专用设备行业国际竞争力比较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2012年中国水泥专用设备行业内重点企业竞争策略分析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水泥专用设备行业企业竞争策略总结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2012年中国水泥专用设备行业内重点企业分析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2012-2016年水泥专用设备行业投资机会与风险分析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水泥专用设备行业活力系数比较及分析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水泥专用设备行业投资收益率比较及分析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2012-2016年水泥专用设备行业投资效益分析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一、水泥专用设备行业投资状况分析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二、水泥专用设备行业投资效益分析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三、水泥专用设备行业投资趋势预测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四、水泥专用设备行业的投资方向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五、2012-2016年水泥专用设备行业投资的建议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2012-2016年影响水泥专用设备行业发展的主要因素分析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四、水泥专用设备行业发展面临的挑战分析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五、水泥专用设备行业发展面临的机遇分析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2012-2016年中国水泥专用设备行业投资风险分析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2012-2016年中国水泥专用设备行业发展趋势预测分析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2012年水泥专用设备行业发展环境展望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2012年中国水泥专用设备行业发展趋势分析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2012-2016年中国水泥专用设备行业发展前景预测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中智~林~－2012-2016年中国水泥专用设备行业投资策略建议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c34a7056641d5" w:history="1">
        <w:r>
          <w:rPr>
            <w:rStyle w:val="Hyperlink"/>
          </w:rPr>
          <w:t>2012-2016年中国水泥专用设备市场深度调研及投资前景分析报告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c34a7056641d5" w:history="1">
        <w:r>
          <w:rPr>
            <w:rStyle w:val="Hyperlink"/>
          </w:rPr>
          <w:t>https://www.20087.com/DiaoYan/2012-07/shuinizhuanyongshebeishichangshendud.html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房设备、水泥专用设备包含什么、水泥专用设备切割机、水泥专用设备的折旧年限、水泥生产设备一览表、水泥专用设备开建筑材料和机械零件发票区别?、水泥制品机器大全、水泥专用设备地砖计入什么科目、水泥制品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49d148e404fb6" w:history="1">
      <w:r>
        <w:rPr>
          <w:rStyle w:val="Hyperlink"/>
        </w:rPr>
        <w:t>2012-2016年中国水泥专用设备市场深度调研及投资前景分析报告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inizhuanyongshebeishichangshendud.html" TargetMode="External" Id="Rf98c34a70566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inizhuanyongshebeishichangshendud.html" TargetMode="External" Id="R25849d148e40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2012-07-17T03:05:00Z</dcterms:created>
  <dcterms:modified xsi:type="dcterms:W3CDTF">2012-07-17T04:05:00Z</dcterms:modified>
  <dc:subject>2012-2016年中国水泥专用设备市场深度调研及投资前景分析报告</dc:subject>
  <dc:title>2012-2016年中国水泥专用设备市场深度调研及投资前景分析报告</dc:title>
  <cp:keywords>2012-2016年中国水泥专用设备市场深度调研及投资前景分析报告</cp:keywords>
  <dc:description>2012-2016年中国水泥专用设备市场深度调研及投资前景分析报告</dc:description>
</cp:coreProperties>
</file>