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d13461d054123" w:history="1">
              <w:r>
                <w:rPr>
                  <w:rStyle w:val="Hyperlink"/>
                </w:rPr>
                <w:t>2012-2016年中国江苏自行车行业全景调研及未来趋势分析报告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d13461d054123" w:history="1">
              <w:r>
                <w:rPr>
                  <w:rStyle w:val="Hyperlink"/>
                </w:rPr>
                <w:t>2012-2016年中国江苏自行车行业全景调研及未来趋势分析报告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bd13461d054123" w:history="1">
                <w:r>
                  <w:rPr>
                    <w:rStyle w:val="Hyperlink"/>
                  </w:rPr>
                  <w:t>https://www.20087.com/DiaoYan/2012-07/jiangsuzixingchehangyequanjingdiaoya.html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江苏自行车行业发展状况分析</w:t>
      </w:r>
      <w:r>
        <w:rPr>
          <w:rFonts w:hint="eastAsia"/>
        </w:rPr>
        <w:br/>
      </w:r>
      <w:r>
        <w:rPr>
          <w:rFonts w:hint="eastAsia"/>
        </w:rPr>
        <w:t>　　第一节 自行车行业基本特征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四、江苏自行车行业在全国地位分析</w:t>
      </w:r>
      <w:r>
        <w:rPr>
          <w:rFonts w:hint="eastAsia"/>
        </w:rPr>
        <w:br/>
      </w:r>
      <w:r>
        <w:rPr>
          <w:rFonts w:hint="eastAsia"/>
        </w:rPr>
        <w:t>　　第二节 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二、自行车行业相关政策及影响分析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2011中国自行车行业发展分析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中国自行车行业市场规模与盈亏状况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2011年中国自行车行业市场规模变化状况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一、2003-2011年中国自行车行业市场规模及变化趋势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二、2003-2011年中国自行车行业产销规模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三、2003-2011年中国自行车行业获利情况及趋势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四、2003-2011年中国自行车行业资产规模及趋势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五、2003-2011年中国自行车企业数量分析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六、2003-2011年中国自行车行业盈亏比较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七、2003-2011年中国自行车行业从业人数统计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2011年中国自行车行业亏损情况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一、2011年中国自行车行业亏损面分析</w:t>
      </w:r>
      <w:r>
        <w:rPr>
          <w:rFonts w:hint="eastAsia"/>
        </w:rPr>
        <w:br/>
      </w:r>
      <w:r>
        <w:rPr>
          <w:rFonts w:hint="eastAsia"/>
        </w:rPr>
        <w:t>　　　　二、中国自行车行业亏损额统计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2011年中国自行车行业企业地理位置分布统计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2010-2011年中国自行车行业投资分析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2003-2011年中国自行车行业资产管理效益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2003-2011年中国自行车行业投资与收益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2003-2011年中国自行车行业盈利能力分析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一、2003-2011年自行车行业成本费用利润分析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二、2003-2011年自行车行业毛利率分析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三、2003-2011年自行车行业利润率分析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四、2003-2011年自行车行业资产利润率分析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2003-2011年中国自行车行业偿债能力分析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2003-2011年中国自行车行产销能力分析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一、2011年中国自行车行业成本占收入的比重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二、2011年中国自行车行业销售费用占收入的比重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三、2011年中国自行车行业人均销售率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2003-2011年中国自行车行业融资能力分析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2010-2011年江苏自行车行业发展环境分析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2004-2011年该大区自行车行业现状分析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江苏自行车行业市场规模与盈亏状况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2011年江苏自行车行业市场规模变化状况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一、2003-2011年江苏自行车行业市场规模及变化趋势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二、2003-2011年江苏自行车行业产销规模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三、2003-2011年江苏自行车行业获利情况及趋势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四、2003-2011年江苏自行车行业资产规模及趋势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五、2003-2011年江苏自行车企业数量分析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六、2003-2011年江苏自行车行业盈亏比较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七、2003-2011年江苏自行车行业从业人数统计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2011年江苏自行车行业亏损情况</w:t>
      </w:r>
      <w:r>
        <w:rPr>
          <w:rFonts w:hint="eastAsia"/>
        </w:rPr>
        <w:br/>
      </w:r>
      <w:r>
        <w:rPr>
          <w:rFonts w:hint="eastAsia"/>
        </w:rPr>
        <w:t>　　　　一、2011年江苏自行车行业亏损面分析</w:t>
      </w:r>
      <w:r>
        <w:rPr>
          <w:rFonts w:hint="eastAsia"/>
        </w:rPr>
        <w:br/>
      </w:r>
      <w:r>
        <w:rPr>
          <w:rFonts w:hint="eastAsia"/>
        </w:rPr>
        <w:t>　　　　二、江苏自行车行业亏损额统计</w:t>
      </w:r>
      <w:r>
        <w:rPr>
          <w:rFonts w:hint="eastAsia"/>
        </w:rPr>
        <w:br/>
      </w:r>
      <w:r>
        <w:rPr>
          <w:rFonts w:hint="eastAsia"/>
        </w:rPr>
        <w:t>　　第三节 2011年江苏自行车行业企业地理位置分布统计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2010-2011年江苏自行车行业投资分析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2003-2011年江苏自行车行业资产管理效益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2003-2011年江苏自行车行业投资与收益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2003-2011年江苏自行车行业盈利能力分析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一、2003-2011年自行车行业成本费用利润分析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二、2003-2011年自行车行业毛利率分析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三、2003-2011年自行车行业利润率分析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四、2003-2011年自行车行业资产利润率分析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2003-2011年江苏自行车行业偿债能力分析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2003-2011年江苏自行车行产销能力分析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一、2011年江苏自行车行业成本占收入的比重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二、2011年江苏自行车行业销售费用占收入的比重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三、2011年江苏自行车行业人均销售率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2003-2011年江苏自行车行业融资能力分析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2011年江苏自行车行业竞争格局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2012-2016年中国及其江苏自行车行业发展预测</w:t>
      </w:r>
      <w:r>
        <w:rPr>
          <w:rFonts w:hint="eastAsia"/>
        </w:rPr>
        <w:br/>
      </w:r>
      <w:r>
        <w:rPr>
          <w:rFonts w:hint="eastAsia"/>
        </w:rPr>
        <w:t>　　第一节 自行车行业发展趋势分析</w:t>
      </w:r>
      <w:r>
        <w:rPr>
          <w:rFonts w:hint="eastAsia"/>
        </w:rPr>
        <w:br/>
      </w:r>
      <w:r>
        <w:rPr>
          <w:rFonts w:hint="eastAsia"/>
        </w:rPr>
        <w:t>　　第二节 中智^林^：2012-2016年中国及江苏自行车行业销售收入预测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2002-2011年中国自行车产品产量年均复合增长率比较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2010年中国自行车行业经济指标统计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2011年中国自行车行业经济指标统计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2003-2011年中国自行车行业成本费用利润率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2010年中国各省区的自行车企业偿债能力比较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2011年中国各省区的自行车企业偿债能力比较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2003-2011年中国自行车企业从业人员统计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2003-2011年中国自行车行业利润统计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2003-2011年江苏自行车行业成本费用利润率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2003-2011年江苏自行车行业销售毛利率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2003-2011年江苏自行车行业销售利润率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2003-2011年江苏自行车行业总资产利润率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2003-2011年江苏自行车行业偿债能力</w:t>
      </w:r>
      <w:r>
        <w:rPr>
          <w:rFonts w:hint="eastAsia"/>
        </w:rPr>
        <w:br/>
      </w:r>
      <w:r>
        <w:rPr>
          <w:rFonts w:hint="eastAsia"/>
        </w:rPr>
        <w:t>　　图表 2003-2011年江苏自行车企业从业人员统计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2003-2011年江苏自行车行业产值统计</w:t>
      </w:r>
      <w:r>
        <w:rPr>
          <w:rFonts w:hint="eastAsia"/>
        </w:rPr>
        <w:br/>
      </w:r>
      <w:r>
        <w:rPr>
          <w:rFonts w:hint="eastAsia"/>
        </w:rPr>
        <w:t>　　图表 2003-2011年江苏自行车行业产值增长趋势图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2003-2011年江苏自行车行业销售收入产值统计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2003-2011年江苏自行车行业销售收入增长趋势图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2003-2011年江苏自行车行业利润统计</w:t>
      </w:r>
      <w:r>
        <w:rPr>
          <w:rFonts w:hint="eastAsia"/>
        </w:rPr>
        <w:br/>
      </w:r>
      <w:r>
        <w:rPr>
          <w:rFonts w:hint="eastAsia"/>
        </w:rPr>
        <w:t>　　图表 2003-2011年江苏自行车行业利润增长趋势图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2003-2011年江苏自行车行业销售收入增长趋势图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2012-2016年中国自行车行业收入预测</w:t>
      </w:r>
      <w:r>
        <w:rPr>
          <w:rFonts w:hint="eastAsia"/>
        </w:rPr>
        <w:br/>
      </w:r>
      <w:r>
        <w:rPr>
          <w:rFonts w:hint="eastAsia"/>
        </w:rPr>
        <w:t>　　图表 2012-2016年江苏自行车行业收入预测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d13461d054123" w:history="1">
        <w:r>
          <w:rPr>
            <w:rStyle w:val="Hyperlink"/>
          </w:rPr>
          <w:t>2012-2016年中国江苏自行车行业全景调研及未来趋势分析报告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bd13461d054123" w:history="1">
        <w:r>
          <w:rPr>
            <w:rStyle w:val="Hyperlink"/>
          </w:rPr>
          <w:t>https://www.20087.com/DiaoYan/2012-07/jiangsuzixingchehangyequanjingdiaoya.html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fd28b97694009" w:history="1">
      <w:r>
        <w:rPr>
          <w:rStyle w:val="Hyperlink"/>
        </w:rPr>
        <w:t>2012-2016年中国江苏自行车行业全景调研及未来趋势分析报告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ngsuzixingchehangyequanjingdiaoya.html" TargetMode="External" Id="R53bd13461d05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ngsuzixingchehangyequanjingdiaoya.html" TargetMode="External" Id="R243fd28b9769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2012-07-08T05:39:00Z</dcterms:created>
  <dcterms:modified xsi:type="dcterms:W3CDTF">2012-07-08T06:39:00Z</dcterms:modified>
  <dc:subject>2012-2016年中国江苏自行车行业全景调研及未来趋势分析报告</dc:subject>
  <dc:title>2012-2016年中国江苏自行车行业全景调研及未来趋势分析报告</dc:title>
  <cp:keywords>2012-2016年中国江苏自行车行业全景调研及未来趋势分析报告</cp:keywords>
  <dc:description>2012-2016年中国江苏自行车行业全景调研及未来趋势分析报告</dc:description>
</cp:coreProperties>
</file>