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a4f5aeacc4cbe" w:history="1">
              <w:r>
                <w:rPr>
                  <w:rStyle w:val="Hyperlink"/>
                </w:rPr>
                <w:t>2012-2016年中国烟用接装纸市场调研及投资前景分析报告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a4f5aeacc4cbe" w:history="1">
              <w:r>
                <w:rPr>
                  <w:rStyle w:val="Hyperlink"/>
                </w:rPr>
                <w:t>2012-2016年中国烟用接装纸市场调研及投资前景分析报告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a4f5aeacc4cbe" w:history="1">
                <w:r>
                  <w:rPr>
                    <w:rStyle w:val="Hyperlink"/>
                  </w:rPr>
                  <w:t>https://www.20087.com/DiaoYan/2012-07/yanyongjiezhuangzhishichangdiaoyanji.html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接装纸是一种用于烟草制品中的辅助材料，主要用于连接烟丝和过滤嘴，广泛应用于卷烟制造行业。近年来，随着烟草行业对产品质量要求的提高和技术的进步，烟用接装纸得到了广泛应用。现代烟用接装纸不仅具备良好的粘合性和稳定性，还通过优化设计提高了其在不同卷烟品牌中的适应性和安全性。此外，随着环保要求的提高，烟用接装纸的设计更加注重环保性能，通过采用可降解材料和改进生产工艺，减少了对环境的影响。目前，市场上已经出现了多种类型的烟用接装纸产品，适应不同卷烟制造需求。</w:t>
      </w:r>
      <w:r>
        <w:rPr>
          <w:rFonts w:hint="eastAsia"/>
        </w:rPr>
        <w:br/>
      </w:r>
      <w:r>
        <w:rPr>
          <w:rFonts w:hint="eastAsia"/>
        </w:rPr>
        <w:t>　　未来，烟用接装纸将更加注重环保化和功能化。一方面，随着生物基材料技术的发展，烟用接装纸将更加注重环保化设计，通过引入可降解材料和优化生产工艺，减少生产过程中的能源消耗和废弃物排放。另一方面，随着消费者对健康意识的增强，烟用接装纸将更加注重功能化设计，能够适应不同卷烟品牌的特殊需求，提供更广泛的适用性和更高的性能表现。然而，如何在保证产品质量的同时降低成本，以及如何应对不同应用场景的特殊需求，将是烟用接装纸生产商需要解决的问题。</w:t>
      </w:r>
      <w:r>
        <w:rPr>
          <w:rFonts w:hint="eastAsia"/>
        </w:rPr>
        <w:br/>
      </w:r>
      <w:r>
        <w:rPr>
          <w:rFonts w:hint="eastAsia"/>
        </w:rPr>
        <w:t>　　烟用接装纸行业概述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一、烟用接装纸的定义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烟用接装纸产品细分及特性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烟用接装纸行业全球市场概况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2010-2011年全球烟用接装纸行业市场概况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2010-2011年全球主要国家烟用接装纸行业市场概况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2012-2016年全球烟用接装纸行业市场趋势预测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中国烟用接装纸行业发展环境</w:t>
      </w:r>
      <w:r>
        <w:rPr>
          <w:rFonts w:hint="eastAsia"/>
        </w:rPr>
        <w:br/>
      </w:r>
      <w:r>
        <w:rPr>
          <w:rFonts w:hint="eastAsia"/>
        </w:rPr>
        <w:t>　　第一节 烟用接装纸行业及属性分析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中国烟用接装纸行业发展政策环境分析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中国烟用接装纸行业发展社会环境分析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2010-2012年中国烟用接装纸行业总体发展状况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中国烟用接装纸行业规模情况分析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中国烟用接装纸行业产销情况分析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中国烟用接装纸行业财务能力分析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中国烟用接装纸市场供需分析</w:t>
      </w:r>
      <w:r>
        <w:rPr>
          <w:rFonts w:hint="eastAsia"/>
        </w:rPr>
        <w:br/>
      </w:r>
      <w:r>
        <w:rPr>
          <w:rFonts w:hint="eastAsia"/>
        </w:rPr>
        <w:t>　　第一节 烟用接装纸市场现状分析及预测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一、2008-2011年我国烟用接装纸行业总产值分析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二、2012-2016年我国烟用接装纸行业总产值预测</w:t>
      </w:r>
      <w:r>
        <w:rPr>
          <w:rFonts w:hint="eastAsia"/>
        </w:rPr>
        <w:br/>
      </w:r>
      <w:r>
        <w:rPr>
          <w:rFonts w:hint="eastAsia"/>
        </w:rPr>
        <w:t>　　第二节 烟用接装纸产品产量分析及预测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一、2008-2011年我国烟用接装纸产量分析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二、2012-2016年我国烟用接装纸产量预测</w:t>
      </w:r>
      <w:r>
        <w:rPr>
          <w:rFonts w:hint="eastAsia"/>
        </w:rPr>
        <w:br/>
      </w:r>
      <w:r>
        <w:rPr>
          <w:rFonts w:hint="eastAsia"/>
        </w:rPr>
        <w:t>　　第三节 烟用接装纸市场需求分析及预测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一、2008-2011年我国烟用接装纸市场需求分析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二、2012-2016年我国烟用接装纸市场需求预测</w:t>
      </w:r>
      <w:r>
        <w:rPr>
          <w:rFonts w:hint="eastAsia"/>
        </w:rPr>
        <w:br/>
      </w:r>
      <w:r>
        <w:rPr>
          <w:rFonts w:hint="eastAsia"/>
        </w:rPr>
        <w:t>　　第四节 烟用接装纸进出口数据分析</w:t>
      </w:r>
      <w:r>
        <w:rPr>
          <w:rFonts w:hint="eastAsia"/>
        </w:rPr>
        <w:br/>
      </w:r>
      <w:r>
        <w:rPr>
          <w:rFonts w:hint="eastAsia"/>
        </w:rPr>
        <w:t>　　　　一、我国烟用接装纸出口数据分析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二、我国烟用接装纸进口数据分析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三、我国烟用接装纸进出口数据预测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中国烟用接装纸市场规模分析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2011年中国烟用接装纸市场规模分析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2011年中国烟用接装纸区域市场规模分析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2012-2016年中国烟用接装纸市场规模预测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烟用接装纸及其主要上下游产品</w:t>
      </w:r>
      <w:r>
        <w:rPr>
          <w:rFonts w:hint="eastAsia"/>
        </w:rPr>
        <w:br/>
      </w:r>
      <w:r>
        <w:rPr>
          <w:rFonts w:hint="eastAsia"/>
        </w:rPr>
        <w:t>　　第一节 烟用接装纸上下游分析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烟用接装纸行业产业链分析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2010-2011年中国烟用接装纸行业重点企业分析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2016年烟用接装纸市场综合预测及展望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影响2011年中国烟用接装纸行业经济发展的主要因素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“十二五”规划关于烟用接装纸行业的解读</w:t>
      </w:r>
      <w:r>
        <w:rPr>
          <w:rFonts w:hint="eastAsia"/>
        </w:rPr>
        <w:br/>
      </w:r>
      <w:r>
        <w:rPr>
          <w:rFonts w:hint="eastAsia"/>
        </w:rPr>
        <w:t>　　第四节 烟用接装纸行业2012-2016年市场规模及产销量预测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中^智^林：专家对烟用接装纸行业总结与建议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a4f5aeacc4cbe" w:history="1">
        <w:r>
          <w:rPr>
            <w:rStyle w:val="Hyperlink"/>
          </w:rPr>
          <w:t>2012-2016年中国烟用接装纸市场调研及投资前景分析报告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a4f5aeacc4cbe" w:history="1">
        <w:r>
          <w:rPr>
            <w:rStyle w:val="Hyperlink"/>
          </w:rPr>
          <w:t>https://www.20087.com/DiaoYan/2012-07/yanyongjiezhuangzhishichangdiaoyanji.html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2eed9872c4724" w:history="1">
      <w:r>
        <w:rPr>
          <w:rStyle w:val="Hyperlink"/>
        </w:rPr>
        <w:t>2012-2016年中国烟用接装纸市场调研及投资前景分析报告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yongjiezhuangzhishichangdiaoyanji.html" TargetMode="External" Id="Reeea4f5aeacc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yongjiezhuangzhishichangdiaoyanji.html" TargetMode="External" Id="R5862eed9872c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2012-07-04T07:52:00Z</dcterms:created>
  <dcterms:modified xsi:type="dcterms:W3CDTF">2012-07-04T08:52:00Z</dcterms:modified>
  <dc:subject>2012-2016年中国烟用接装纸市场调研及投资前景分析报告</dc:subject>
  <dc:title>2012-2016年中国烟用接装纸市场调研及投资前景分析报告</dc:title>
  <cp:keywords>2012-2016年中国烟用接装纸市场调研及投资前景分析报告</cp:keywords>
  <dc:description>2012-2016年中国烟用接装纸市场调研及投资前景分析报告</dc:description>
</cp:coreProperties>
</file>