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b6bea71a8478e" w:history="1">
              <w:r>
                <w:rPr>
                  <w:rStyle w:val="Hyperlink"/>
                </w:rPr>
                <w:t>2012-2016年中国环境污染防治专用设备市场调研分析及产业投资风险评估报告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b6bea71a8478e" w:history="1">
              <w:r>
                <w:rPr>
                  <w:rStyle w:val="Hyperlink"/>
                </w:rPr>
                <w:t>2012-2016年中国环境污染防治专用设备市场调研分析及产业投资风险评估报告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b6bea71a8478e" w:history="1">
                <w:r>
                  <w:rPr>
                    <w:rStyle w:val="Hyperlink"/>
                  </w:rPr>
                  <w:t>https://www.20087.com/DiaoYan/2012-07/huanjingwuranfangzhizhuanyongshebeis.html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防治专用设备是用于大气污染、水污染和固体废弃物污染治理的各种专业设备，包括除尘器、脱硫脱硝设备、污水处理设备等。随着全球环境问题的日益严重，环境污染防治专用设备的研发和应用得到了高度重视。目前，市场上的环境污染防治专用设备种类繁多，技术水平不断提高，能够满足不同污染源的治理需求。</w:t>
      </w:r>
      <w:r>
        <w:rPr>
          <w:rFonts w:hint="eastAsia"/>
        </w:rPr>
        <w:br/>
      </w:r>
      <w:r>
        <w:rPr>
          <w:rFonts w:hint="eastAsia"/>
        </w:rPr>
        <w:t>　　未来，环境污染防治专用设备将更加注重高效性和智能化。市场调研网认为，通过改进设备的设计和生产工艺，提升设备的处理效率和稳定性。同时，集成传感器、大数据和人工智能等技术，实现设备的实时监测和智能控制。此外，环境污染防治专用设备在农村环境治理、工业废气废水处理等新兴领域的应用也将逐步得到拓展，推动环境保护事业的全面发展。</w:t>
      </w:r>
      <w:r>
        <w:rPr>
          <w:rFonts w:hint="eastAsia"/>
        </w:rPr>
        <w:br/>
      </w:r>
      <w:r>
        <w:rPr>
          <w:rFonts w:hint="eastAsia"/>
        </w:rPr>
        <w:t>　　《</w:t>
      </w:r>
      <w:hyperlink r:id="R661b6bea71a8478e" w:history="1">
        <w:r>
          <w:rPr>
            <w:rStyle w:val="Hyperlink"/>
          </w:rPr>
          <w:t>2012-2016年中国环境污染防治专用设备市场调研分析及产业投资风险评估报告</w:t>
        </w:r>
      </w:hyperlink>
      <w:r>
        <w:rPr>
          <w:rFonts w:hint="eastAsia"/>
        </w:rPr>
        <w:t>》为从国际国内行业发展环境、行业经济运行、行业市场竞争、细分区域、细分产品、产业链、企业竞争等各个方面对环境污染防治专用设备行业进行详细研究及分析，并参考行业专家的观点对行业发展趋势做出判断，本报告是您全面了解行业现状不可多得的资料。</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2011-2012年环境污染防治专用设备行业全球发展分析</w:t>
      </w:r>
      <w:r>
        <w:rPr>
          <w:rFonts w:hint="eastAsia"/>
        </w:rPr>
        <w:br/>
      </w:r>
      <w:r>
        <w:rPr>
          <w:rFonts w:hint="eastAsia"/>
        </w:rPr>
        <w:t>　　第一节 全球环境污染防治专用设备行业发展分析</w:t>
      </w:r>
      <w:r>
        <w:rPr>
          <w:rFonts w:hint="eastAsia"/>
        </w:rPr>
        <w:br/>
      </w:r>
      <w:r>
        <w:rPr>
          <w:rFonts w:hint="eastAsia"/>
        </w:rPr>
        <w:t>　　　　一、2011年全球环境污染防治专用设备行业发展分析</w:t>
      </w:r>
      <w:r>
        <w:rPr>
          <w:rFonts w:hint="eastAsia"/>
        </w:rPr>
        <w:br/>
      </w:r>
      <w:r>
        <w:rPr>
          <w:rFonts w:hint="eastAsia"/>
        </w:rPr>
        <w:t>　　　　二、2012年全球环境污染防治专用设备行业发展分析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2011-2012年主要国家或地区环境污染防治专用设备行业发展分析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我国环境污染防治专用设备行业发展宏观环境分析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2011-2012年环境污染防治专用设备行业政策法规环境分析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2011-2012年中国环境污染防治专用设备行业整体运行分析</w:t>
      </w:r>
      <w:r>
        <w:rPr>
          <w:rFonts w:hint="eastAsia"/>
        </w:rPr>
        <w:br/>
      </w:r>
      <w:r>
        <w:rPr>
          <w:rFonts w:hint="eastAsia"/>
        </w:rPr>
        <w:t>　　第一节 2011年中国环境污染防治专用设备行业发展状况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2012年中国环境污染防治专用设备行业供需状况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2011-2012年中国环境污染防治专用设备行业产品价格分析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2011-2012年中国环境污染防治专用设备行业成本分析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2011-2012年中国环境污染防治专用设备行业市场发展分析</w:t>
      </w:r>
      <w:r>
        <w:rPr>
          <w:rFonts w:hint="eastAsia"/>
        </w:rPr>
        <w:br/>
      </w:r>
      <w:r>
        <w:rPr>
          <w:rFonts w:hint="eastAsia"/>
        </w:rPr>
        <w:t>　　第一节 2011-2012年环境污染防治专用设备行业产品运输市场分析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2011-2012年环境污染防治专用设备行业产品库存市场分析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2011-2012年环境污染防治专用设备行业区域市场分析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2008-2012年中国环境污染防治专用设备行业运行效益分析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2011-2012年中国环境污染防治专用设备行业进出口分析</w:t>
      </w:r>
      <w:r>
        <w:rPr>
          <w:rFonts w:hint="eastAsia"/>
        </w:rPr>
        <w:br/>
      </w:r>
      <w:r>
        <w:rPr>
          <w:rFonts w:hint="eastAsia"/>
        </w:rPr>
        <w:t>　　第一节 2008-2012年环境污染防治专用设备行业进出口总况分析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2011-2012年环境污染防治专用设备行业进出口产品结构分析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2011-2012年环境污染防治专用设备行业进出口国别分析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2011-2012年环境污染防治专用设备行业分产品进出口价格分析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2011-2012年环境污染防治专用设备行业进出口市场影响因素分析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环境污染防治专用设备行业产业链分析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2011-2012年环境污染防治专用设备行业细分市场分析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五、该行业发展对环境污染防治专用设备行业发展影响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五、该行业发展对环境污染防治专用设备行业发展影响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五、该行业发展对环境污染防治专用设备行业发展影响</w:t>
      </w:r>
      <w:r>
        <w:rPr>
          <w:rFonts w:hint="eastAsia"/>
        </w:rPr>
        <w:br/>
      </w:r>
      <w:r>
        <w:rPr>
          <w:rFonts w:hint="eastAsia"/>
        </w:rPr>
        <w:br/>
      </w:r>
      <w:r>
        <w:rPr>
          <w:rFonts w:hint="eastAsia"/>
        </w:rPr>
        <w:t>第十章 2011-2012年环境污染防治专用设备行业竞争格局分析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中国环境污染防治专用设备行业国际竞争力比较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2012年中国环境污染防治专用设备行业内重点企业竞争策略分析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环境污染防治专用设备行业企业竞争策略总结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2012年中国环境污染防治专用设备行业内重点企业分析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2012-2016年环境污染防治专用设备行业投资机会与风险分析</w:t>
      </w:r>
      <w:r>
        <w:rPr>
          <w:rFonts w:hint="eastAsia"/>
        </w:rPr>
        <w:br/>
      </w:r>
      <w:r>
        <w:rPr>
          <w:rFonts w:hint="eastAsia"/>
        </w:rPr>
        <w:t>　　第一节 环境污染防治专用设备行业活力系数比较及分析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环境污染防治专用设备行业投资收益率比较及分析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2012-2016年环境污染防治专用设备行业投资效益分析</w:t>
      </w:r>
      <w:r>
        <w:rPr>
          <w:rFonts w:hint="eastAsia"/>
        </w:rPr>
        <w:br/>
      </w:r>
      <w:r>
        <w:rPr>
          <w:rFonts w:hint="eastAsia"/>
        </w:rPr>
        <w:t>　　　　一、环境污染防治专用设备行业投资状况分析</w:t>
      </w:r>
      <w:r>
        <w:rPr>
          <w:rFonts w:hint="eastAsia"/>
        </w:rPr>
        <w:br/>
      </w:r>
      <w:r>
        <w:rPr>
          <w:rFonts w:hint="eastAsia"/>
        </w:rPr>
        <w:t>　　　　二、环境污染防治专用设备行业投资效益分析</w:t>
      </w:r>
      <w:r>
        <w:rPr>
          <w:rFonts w:hint="eastAsia"/>
        </w:rPr>
        <w:br/>
      </w:r>
      <w:r>
        <w:rPr>
          <w:rFonts w:hint="eastAsia"/>
        </w:rPr>
        <w:t>　　　　三、环境污染防治专用设备行业投资趋势预测</w:t>
      </w:r>
      <w:r>
        <w:rPr>
          <w:rFonts w:hint="eastAsia"/>
        </w:rPr>
        <w:br/>
      </w:r>
      <w:r>
        <w:rPr>
          <w:rFonts w:hint="eastAsia"/>
        </w:rPr>
        <w:t>　　　　四、环境污染防治专用设备行业的投资方向</w:t>
      </w:r>
      <w:r>
        <w:rPr>
          <w:rFonts w:hint="eastAsia"/>
        </w:rPr>
        <w:br/>
      </w:r>
      <w:r>
        <w:rPr>
          <w:rFonts w:hint="eastAsia"/>
        </w:rPr>
        <w:t>　　　　五、2012-2016年环境污染防治专用设备行业投资的建议</w:t>
      </w:r>
      <w:r>
        <w:rPr>
          <w:rFonts w:hint="eastAsia"/>
        </w:rPr>
        <w:br/>
      </w:r>
      <w:r>
        <w:rPr>
          <w:rFonts w:hint="eastAsia"/>
        </w:rPr>
        <w:t>　　　　六、新进入者应注意的障碍因素分析</w:t>
      </w:r>
      <w:r>
        <w:rPr>
          <w:rFonts w:hint="eastAsia"/>
        </w:rPr>
        <w:br/>
      </w:r>
      <w:r>
        <w:rPr>
          <w:rFonts w:hint="eastAsia"/>
        </w:rPr>
        <w:t>　　第四节 2012-2016年影响环境污染防治专用设备行业发展的主要因素分析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四、环境污染防治专用设备行业发展面临的挑战分析</w:t>
      </w:r>
      <w:r>
        <w:rPr>
          <w:rFonts w:hint="eastAsia"/>
        </w:rPr>
        <w:br/>
      </w:r>
      <w:r>
        <w:rPr>
          <w:rFonts w:hint="eastAsia"/>
        </w:rPr>
        <w:t>　　　　五、环境污染防治专用设备行业发展面临的机遇分析</w:t>
      </w:r>
      <w:r>
        <w:rPr>
          <w:rFonts w:hint="eastAsia"/>
        </w:rPr>
        <w:br/>
      </w:r>
      <w:r>
        <w:rPr>
          <w:rFonts w:hint="eastAsia"/>
        </w:rPr>
        <w:t>　　第五节 2012-2016年中国环境污染防治专用设备行业投资风险分析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2012-2016年中国环境污染防治专用设备行业发展趋势预测分析</w:t>
      </w:r>
      <w:r>
        <w:rPr>
          <w:rFonts w:hint="eastAsia"/>
        </w:rPr>
        <w:br/>
      </w:r>
      <w:r>
        <w:rPr>
          <w:rFonts w:hint="eastAsia"/>
        </w:rPr>
        <w:t>　　第一节 2012年环境污染防治专用设备行业发展环境展望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2012年中国环境污染防治专用设备行业发展趋势分析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2012-2016年中国环境污染防治专用设备行业发展前景预测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[~中~智~林~]2012-2016年中国环境污染防治专用设备行业投资策略建议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b6bea71a8478e" w:history="1">
        <w:r>
          <w:rPr>
            <w:rStyle w:val="Hyperlink"/>
          </w:rPr>
          <w:t>2012-2016年中国环境污染防治专用设备市场调研分析及产业投资风险评估报告</w:t>
        </w:r>
      </w:hyperlink>
      <w:r>
        <w:rPr>
          <w:color w:val="C00000"/>
        </w:rPr>
        <w:t>》，报告编号：</w:t>
      </w:r>
      <w:r>
        <w:rPr>
          <w:rFonts w:hint="eastAsia"/>
          <w:color w:val="C00000"/>
        </w:rPr>
        <w:t>1058A26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b6bea71a8478e" w:history="1">
        <w:r>
          <w:rPr>
            <w:rStyle w:val="Hyperlink"/>
          </w:rPr>
          <w:t>https://www.20087.com/DiaoYan/2012-07/huanjingwuranfangzhizhuanyongshebeis.html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保护专用设备包括哪些、环境污染防治专用设备有哪些、什么是环境污染、环境污染防治专用设备是什么、环境污染的原因、环境污染防治技术、宁波市环境污染防治规定、防治污染设备及设施、环境污染防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67fd84db14675" w:history="1">
      <w:r>
        <w:rPr>
          <w:rStyle w:val="Hyperlink"/>
        </w:rPr>
        <w:t>2012-2016年中国环境污染防治专用设备市场调研分析及产业投资风险评估报告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anjingwuranfangzhizhuanyongshebeis.html" TargetMode="External" Id="R661b6bea71a8478e" /></Relationships>
</file>

<file path=word/_rels/header2.xml.rels>&#65279;<?xml version="1.0" encoding="utf-8"?><Relationships xmlns="http://schemas.openxmlformats.org/package/2006/relationships"><Relationship Type="http://schemas.openxmlformats.org/officeDocument/2006/relationships/hyperlink" Target="https://www.20087.com/DiaoYan/2012-07/huanjingwuranfangzhizhuanyongshebeis.html" TargetMode="External" Id="Ra0567fd84db1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2012-07-16T02:18:00Z</dcterms:created>
  <dcterms:modified xsi:type="dcterms:W3CDTF">2012-07-16T03:18:00Z</dcterms:modified>
  <dc:subject>2012-2016年中国环境污染防治专用设备市场调研分析及产业投资风险评估报告</dc:subject>
  <dc:title>2012-2016年中国环境污染防治专用设备市场调研分析及产业投资风险评估报告</dc:title>
  <cp:keywords>2012-2016年中国环境污染防治专用设备市场调研分析及产业投资风险评估报告</cp:keywords>
  <dc:description>2012-2016年中国环境污染防治专用设备市场调研分析及产业投资风险评估报告</dc:description>
</cp:coreProperties>
</file>