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b00237c5645a9" w:history="1">
              <w:r>
                <w:rPr>
                  <w:rStyle w:val="Hyperlink"/>
                </w:rPr>
                <w:t>2026-2032年中国电磁线市场研究分析及发展前景预测报告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b00237c5645a9" w:history="1">
              <w:r>
                <w:rPr>
                  <w:rStyle w:val="Hyperlink"/>
                </w:rPr>
                <w:t>2026-2032年中国电磁线市场研究分析及发展前景预测报告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b00237c5645a9" w:history="1">
                <w:r>
                  <w:rPr>
                    <w:rStyle w:val="Hyperlink"/>
                  </w:rPr>
                  <w:t>https://www.20087.com/0/5A/DianCiXianHangYeDiaoYanBaoGao.html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电力和电子设备中不可或缺的材料，近年来随着新能源、电动汽车、智能电网等领域的快速发展，市场需求持续增长。电磁线的种类和性能不断丰富，从传统的漆包线到自粘性、耐高温、超导电磁线，以满足不同应用场景的需求。然而，电磁线行业也面临着原材料价格波动、技术创新和环保要求的挑战。</w:t>
      </w:r>
      <w:r>
        <w:rPr>
          <w:rFonts w:hint="eastAsia"/>
        </w:rPr>
        <w:br/>
      </w:r>
      <w:r>
        <w:rPr>
          <w:rFonts w:hint="eastAsia"/>
        </w:rPr>
        <w:t>　　未来，电磁线的发展将更加注重高性能材料、智能制造和绿色生产。市场调研网认为，一方面，通过新材料的开发，如纳米复合材料、高温超导材料，提高电磁线的载流能力和散热性能，满足高功率、高频率设备的需求。另一方面，引入智能制造技术，如自动化生产线、智能检测系统，提高生产效率和产品质量一致性。此外，电磁线行业将探索与可再生能源、智能电网的深度融合，开发适用于新能源发电、储能系统和智能变电站的特种电磁线，推动能源系统的高效、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fb00237c5645a9" w:history="1">
        <w:r>
          <w:rPr>
            <w:rStyle w:val="Hyperlink"/>
          </w:rPr>
          <w:t>2026-2032年中国电磁线市场研究分析及发展前景预测报告</w:t>
        </w:r>
      </w:hyperlink>
      <w:r>
        <w:rPr>
          <w:rFonts w:hint="eastAsia"/>
        </w:rPr>
        <w:t>》，2025年电磁线行业市场规模达 亿元，预计2032年市场规模将达 亿元，期间年均复合增长率（CAGR）达 %。报告基于国家统计局、相关协会等权威数据，结合专业团队对电磁线行业的长期监测，全面分析了电磁线行业的市场规模、技术现状、发展趋势及竞争格局。报告详细梳理了电磁线市场需求、进出口情况、上下游产业链、重点区域分布及主要企业动态，并通过SWOT分析揭示了电磁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电磁线产业概述</w:t>
      </w:r>
      <w:r>
        <w:rPr>
          <w:rFonts w:hint="eastAsia"/>
        </w:rPr>
        <w:br/>
      </w:r>
      <w:r>
        <w:rPr>
          <w:rFonts w:hint="eastAsia"/>
        </w:rPr>
        <w:t>　　第一节 电磁线产业定义</w:t>
      </w:r>
      <w:r>
        <w:rPr>
          <w:rFonts w:hint="eastAsia"/>
        </w:rPr>
        <w:br/>
      </w:r>
      <w:r>
        <w:rPr>
          <w:rFonts w:hint="eastAsia"/>
        </w:rPr>
        <w:t>　　第二节 电磁线产业发展历程</w:t>
      </w:r>
      <w:r>
        <w:rPr>
          <w:rFonts w:hint="eastAsia"/>
        </w:rPr>
        <w:br/>
      </w:r>
      <w:r>
        <w:rPr>
          <w:rFonts w:hint="eastAsia"/>
        </w:rPr>
        <w:t>　　第三节 电磁线分类情况</w:t>
      </w:r>
      <w:r>
        <w:rPr>
          <w:rFonts w:hint="eastAsia"/>
        </w:rPr>
        <w:br/>
      </w:r>
      <w:r>
        <w:rPr>
          <w:rFonts w:hint="eastAsia"/>
        </w:rPr>
        <w:t>　　第四节 电磁线产业链分析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2025-2026年电磁线行业发展环境及政策分析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电磁线行业经济环境分析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2025-2026年电磁线行业关政策、法规、标准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2025-2026年中国电磁线行业发展概况</w:t>
      </w:r>
      <w:r>
        <w:rPr>
          <w:rFonts w:hint="eastAsia"/>
        </w:rPr>
        <w:br/>
      </w:r>
      <w:r>
        <w:rPr>
          <w:rFonts w:hint="eastAsia"/>
        </w:rPr>
        <w:t>　　第一节 电磁线行业发展态势分析</w:t>
      </w:r>
      <w:r>
        <w:rPr>
          <w:rFonts w:hint="eastAsia"/>
        </w:rPr>
        <w:br/>
      </w:r>
      <w:r>
        <w:rPr>
          <w:rFonts w:hint="eastAsia"/>
        </w:rPr>
        <w:t>　　第二节 电磁线行业发展特点分析</w:t>
      </w:r>
      <w:r>
        <w:rPr>
          <w:rFonts w:hint="eastAsia"/>
        </w:rPr>
        <w:br/>
      </w:r>
      <w:r>
        <w:rPr>
          <w:rFonts w:hint="eastAsia"/>
        </w:rPr>
        <w:t>　　第三节 电磁线行业市场供需分析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2020-2025年中国电磁线行业总体规模</w:t>
      </w:r>
      <w:r>
        <w:rPr>
          <w:rFonts w:hint="eastAsia"/>
        </w:rPr>
        <w:br/>
      </w:r>
      <w:r>
        <w:rPr>
          <w:rFonts w:hint="eastAsia"/>
        </w:rPr>
        <w:t>　　第二节 中国电磁线行业盈利情况分析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一、2020-2025年电磁线行业产量统计分析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二、2026年电磁线行业产量特点分析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三、2026-2032年中国电磁线行业产量预测分析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中国电磁线行业需求概况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一、2020-2025年中国电磁线行业需求情况分析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二、2026年中国电磁线行业市场需求特点分析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三、2026-2032年中国电磁线市场需求预测分析</w:t>
      </w:r>
      <w:r>
        <w:rPr>
          <w:rFonts w:hint="eastAsia"/>
        </w:rPr>
        <w:br/>
      </w:r>
      <w:r>
        <w:rPr>
          <w:rFonts w:hint="eastAsia"/>
        </w:rPr>
        <w:t>　　第五节 电磁线产业供需平衡状况分析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2020-2025年中国电磁线行业重点地区调研分析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二、**地区电磁线行业调研分析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三、**地区电磁线行业调研分析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四、**地区电磁线行业调研分析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五、**地区电磁线行业调研分析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六、**地区电磁线行业调研分析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2020-2025年中国电磁线行业进出口情况分析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2026-2032年中国电磁线行业进出口情况预测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一、2026-2032年中国电磁线行业进口预测分析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中国电磁线行业产品价格监测</w:t>
      </w:r>
      <w:r>
        <w:rPr>
          <w:rFonts w:hint="eastAsia"/>
        </w:rPr>
        <w:br/>
      </w:r>
      <w:r>
        <w:rPr>
          <w:rFonts w:hint="eastAsia"/>
        </w:rPr>
        <w:t>　　　　一、电磁线市场价格特征</w:t>
      </w:r>
      <w:r>
        <w:rPr>
          <w:rFonts w:hint="eastAsia"/>
        </w:rPr>
        <w:br/>
      </w:r>
      <w:r>
        <w:rPr>
          <w:rFonts w:hint="eastAsia"/>
        </w:rPr>
        <w:t>　　　　二、当前电磁线市场价格评述</w:t>
      </w:r>
      <w:r>
        <w:rPr>
          <w:rFonts w:hint="eastAsia"/>
        </w:rPr>
        <w:br/>
      </w:r>
      <w:r>
        <w:rPr>
          <w:rFonts w:hint="eastAsia"/>
        </w:rPr>
        <w:t>　　　　三、影响电磁线市场价格因素分析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四、未来电磁线市场价格走势预测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电磁线行业竞争结构分析</w:t>
      </w:r>
      <w:r>
        <w:rPr>
          <w:rFonts w:hint="eastAsia"/>
        </w:rPr>
        <w:br/>
      </w:r>
      <w:r>
        <w:rPr>
          <w:rFonts w:hint="eastAsia"/>
        </w:rPr>
        <w:t>　　　　一、电磁线行业现有企业间竞争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二、电磁线行业潜在进入者分析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三、电磁线行业替代品威胁分析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四、电磁线行业供应商议价能力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五、电磁线行业客户议价能力</w:t>
      </w:r>
      <w:r>
        <w:rPr>
          <w:rFonts w:hint="eastAsia"/>
        </w:rPr>
        <w:br/>
      </w:r>
      <w:r>
        <w:rPr>
          <w:rFonts w:hint="eastAsia"/>
        </w:rPr>
        <w:t>　　第二节 电磁线市场竞争策略分析</w:t>
      </w:r>
      <w:r>
        <w:rPr>
          <w:rFonts w:hint="eastAsia"/>
        </w:rPr>
        <w:br/>
      </w:r>
      <w:r>
        <w:rPr>
          <w:rFonts w:hint="eastAsia"/>
        </w:rPr>
        <w:t>　　　　一、电磁线市场增长潜力分析</w:t>
      </w:r>
      <w:r>
        <w:rPr>
          <w:rFonts w:hint="eastAsia"/>
        </w:rPr>
        <w:br/>
      </w:r>
      <w:r>
        <w:rPr>
          <w:rFonts w:hint="eastAsia"/>
        </w:rPr>
        <w:t>　　　　二、电磁线产品竞争策略分析</w:t>
      </w:r>
      <w:r>
        <w:rPr>
          <w:rFonts w:hint="eastAsia"/>
        </w:rPr>
        <w:br/>
      </w:r>
      <w:r>
        <w:rPr>
          <w:rFonts w:hint="eastAsia"/>
        </w:rPr>
        <w:t>　　　　三、电磁线行业典型企业产品竞争策略分析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电磁线行业企业竞争策略分析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一、2026-2032年中国电磁线市场竞争趋势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二、2026-2032年电磁线行业竞争格局展望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三、2026-2032年电磁线行业竞争策略分析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四、电磁线企业发展规划</w:t>
      </w:r>
      <w:r>
        <w:rPr>
          <w:rFonts w:hint="eastAsia"/>
        </w:rPr>
        <w:br/>
      </w:r>
      <w:r>
        <w:rPr>
          <w:rFonts w:hint="eastAsia"/>
        </w:rPr>
        <w:t>　　第二节 电磁线重点企业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四、电磁线企业发展规划</w:t>
      </w:r>
      <w:r>
        <w:rPr>
          <w:rFonts w:hint="eastAsia"/>
        </w:rPr>
        <w:br/>
      </w:r>
      <w:r>
        <w:rPr>
          <w:rFonts w:hint="eastAsia"/>
        </w:rPr>
        <w:t>　　第三节 电磁线重点企业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四、电磁线企业发展规划</w:t>
      </w:r>
      <w:r>
        <w:rPr>
          <w:rFonts w:hint="eastAsia"/>
        </w:rPr>
        <w:br/>
      </w:r>
      <w:r>
        <w:rPr>
          <w:rFonts w:hint="eastAsia"/>
        </w:rPr>
        <w:t>　　第四节 电磁线重点企业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四、电磁线企业发展规划</w:t>
      </w:r>
      <w:r>
        <w:rPr>
          <w:rFonts w:hint="eastAsia"/>
        </w:rPr>
        <w:br/>
      </w:r>
      <w:r>
        <w:rPr>
          <w:rFonts w:hint="eastAsia"/>
        </w:rPr>
        <w:t>　　第五节 电磁线重点企业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四、电磁线企业发展规划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电磁线企业发展策略分析</w:t>
      </w:r>
      <w:r>
        <w:rPr>
          <w:rFonts w:hint="eastAsia"/>
        </w:rPr>
        <w:br/>
      </w:r>
      <w:r>
        <w:rPr>
          <w:rFonts w:hint="eastAsia"/>
        </w:rPr>
        <w:t>　　第一节 电磁线市场策略分析</w:t>
      </w:r>
      <w:r>
        <w:rPr>
          <w:rFonts w:hint="eastAsia"/>
        </w:rPr>
        <w:br/>
      </w:r>
      <w:r>
        <w:rPr>
          <w:rFonts w:hint="eastAsia"/>
        </w:rPr>
        <w:t>　　　　一、电磁线价格策略分析</w:t>
      </w:r>
      <w:r>
        <w:rPr>
          <w:rFonts w:hint="eastAsia"/>
        </w:rPr>
        <w:br/>
      </w:r>
      <w:r>
        <w:rPr>
          <w:rFonts w:hint="eastAsia"/>
        </w:rPr>
        <w:t>　　　　二、电磁线渠道策略分析</w:t>
      </w:r>
      <w:r>
        <w:rPr>
          <w:rFonts w:hint="eastAsia"/>
        </w:rPr>
        <w:br/>
      </w:r>
      <w:r>
        <w:rPr>
          <w:rFonts w:hint="eastAsia"/>
        </w:rPr>
        <w:t>　　第二节 电磁线销售策略分析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提高电磁线企业竞争力的策略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对我国电磁线品牌的战略思考</w:t>
      </w:r>
      <w:r>
        <w:rPr>
          <w:rFonts w:hint="eastAsia"/>
        </w:rPr>
        <w:br/>
      </w:r>
      <w:r>
        <w:rPr>
          <w:rFonts w:hint="eastAsia"/>
        </w:rPr>
        <w:t>　　　　一、电磁线实施品牌战略的意义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三、我国电磁线企业的品牌战略</w:t>
      </w:r>
      <w:r>
        <w:rPr>
          <w:rFonts w:hint="eastAsia"/>
        </w:rPr>
        <w:br/>
      </w:r>
      <w:r>
        <w:rPr>
          <w:rFonts w:hint="eastAsia"/>
        </w:rPr>
        <w:t>　　　　四、电磁线品牌战略管理的策略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2026-2032年中国电磁线投资环境的分析与对策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2026-2032年中国电磁线投资机遇分析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2026-2032年中国电磁线投资风险分析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2026-2032年中国电磁线投资策略与建议</w:t>
      </w:r>
      <w:r>
        <w:rPr>
          <w:rFonts w:hint="eastAsia"/>
        </w:rPr>
        <w:br/>
      </w:r>
      <w:r>
        <w:rPr>
          <w:rFonts w:hint="eastAsia"/>
        </w:rPr>
        <w:t>　　　　一、电磁线企业资本结构选择</w:t>
      </w:r>
      <w:r>
        <w:rPr>
          <w:rFonts w:hint="eastAsia"/>
        </w:rPr>
        <w:br/>
      </w:r>
      <w:r>
        <w:rPr>
          <w:rFonts w:hint="eastAsia"/>
        </w:rPr>
        <w:t>　　　　二、电磁线企业战略选择</w:t>
      </w:r>
      <w:r>
        <w:rPr>
          <w:rFonts w:hint="eastAsia"/>
        </w:rPr>
        <w:br/>
      </w:r>
      <w:r>
        <w:rPr>
          <w:rFonts w:hint="eastAsia"/>
        </w:rPr>
        <w:t>　　　　三、电磁线行业投资区域选择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中国电磁线行业生产、营销企业投资运作模式分析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电磁线行业外销与内销优势分析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2026-2032年中国电磁线行业市场规模及增长趋势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2026-2032年中国电磁线行业投资规模预测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2026-2032年电磁线行业市场盈利预测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中~智~林~－电磁线行业项目投资建议</w:t>
      </w:r>
      <w:r>
        <w:rPr>
          <w:rFonts w:hint="eastAsia"/>
        </w:rPr>
        <w:br/>
      </w:r>
      <w:r>
        <w:rPr>
          <w:rFonts w:hint="eastAsia"/>
        </w:rPr>
        <w:t>　　　　一、电磁线技术应用注意事项</w:t>
      </w:r>
      <w:r>
        <w:rPr>
          <w:rFonts w:hint="eastAsia"/>
        </w:rPr>
        <w:br/>
      </w:r>
      <w:r>
        <w:rPr>
          <w:rFonts w:hint="eastAsia"/>
        </w:rPr>
        <w:t>　　　　二、电磁线项目投资注意事项</w:t>
      </w:r>
      <w:r>
        <w:rPr>
          <w:rFonts w:hint="eastAsia"/>
        </w:rPr>
        <w:br/>
      </w:r>
      <w:r>
        <w:rPr>
          <w:rFonts w:hint="eastAsia"/>
        </w:rPr>
        <w:t>　　　　三、电磁线生产开发注意事项</w:t>
      </w:r>
      <w:r>
        <w:rPr>
          <w:rFonts w:hint="eastAsia"/>
        </w:rPr>
        <w:br/>
      </w:r>
      <w:r>
        <w:rPr>
          <w:rFonts w:hint="eastAsia"/>
        </w:rPr>
        <w:t>　　　　四、电磁线销售注意事项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2020-2025年中国电磁线行业出口量及增速统计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2026年电磁线市场前景分析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2026-2032年中国电磁线市场需求预测</w:t>
      </w:r>
      <w:r>
        <w:rPr>
          <w:rFonts w:hint="eastAsia"/>
        </w:rPr>
        <w:br/>
      </w:r>
      <w:r>
        <w:rPr>
          <w:rFonts w:hint="eastAsia"/>
        </w:rPr>
        <w:t>　　图表 2026年电磁线发展趋势预测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b00237c5645a9" w:history="1">
        <w:r>
          <w:rPr>
            <w:rStyle w:val="Hyperlink"/>
          </w:rPr>
          <w:t>2026-2032年中国电磁线市场研究分析及发展前景预测报告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b00237c5645a9" w:history="1">
        <w:r>
          <w:rPr>
            <w:rStyle w:val="Hyperlink"/>
          </w:rPr>
          <w:t>https://www.20087.com/0/5A/DianCiXianHangYeDiaoYanBaoGao.html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热点：电磁线龙头上市公司、电磁线圈、线的分类、电磁线图片、电磁线的用途、电磁线的用途和发展趋势、电气线路指的是什么、电磁线的用途、电磁线是做什么用的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cd99c10f54c34" w:history="1">
      <w:r>
        <w:rPr>
          <w:rStyle w:val="Hyperlink"/>
        </w:rPr>
        <w:t>2026-2032年中国电磁线市场研究分析及发展前景预测报告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DianCiXianHangYeDiaoYanBaoGao.html" TargetMode="External" Id="R8cfb00237c56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DianCiXianHangYeDiaoYanBaoGao.html" TargetMode="External" Id="R778cd99c10f5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2025-07-20T06:40:00Z</dcterms:created>
  <dcterms:modified xsi:type="dcterms:W3CDTF">2025-07-20T07:40:00Z</dcterms:modified>
  <dc:subject>2026-2032年中国电磁线市场研究分析及发展前景预测报告</dc:subject>
  <dc:title>2026-2032年中国电磁线市场研究分析及发展前景预测报告</dc:title>
  <cp:keywords>2026-2032年中国电磁线市场研究分析及发展前景预测报告</cp:keywords>
  <dc:description>2026-2032年中国电磁线市场研究分析及发展前景预测报告</dc:description>
</cp:coreProperties>
</file>