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3f4fbe3294de7" w:history="1">
              <w:r>
                <w:rPr>
                  <w:rStyle w:val="Hyperlink"/>
                </w:rPr>
                <w:t>2012-2016年中国起重机市场深度调研及投资前景分析报告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3f4fbe3294de7" w:history="1">
              <w:r>
                <w:rPr>
                  <w:rStyle w:val="Hyperlink"/>
                </w:rPr>
                <w:t>2012-2016年中国起重机市场深度调研及投资前景分析报告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3f4fbe3294de7" w:history="1">
                <w:r>
                  <w:rPr>
                    <w:rStyle w:val="Hyperlink"/>
                  </w:rPr>
                  <w:t>https://www.20087.com/DiaoYan/2012-07/qizhongjishichangshendudiaoyanjitouz.html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是一种用于吊装和搬运重物的机械设备，广泛应用于建筑施工、港口物流、工业生产等领域。目前，起重机的技术已经非常成熟，能够提供多种不同类型的设备，如桥式起重机、塔式起重机、履带式起重机等，以适应不同应用场景的需求。随着工业自动化水平的提高，起重机的智能化程度不断提升，如通过安装传感器实现远程监控和自动化操作，提高了设备的运行效率和安全性。此外，随着环保要求的提高，起重机的设计更加注重节能减排，采用更加高效的传动系统和节能材料，减少能耗。</w:t>
      </w:r>
      <w:r>
        <w:rPr>
          <w:rFonts w:hint="eastAsia"/>
        </w:rPr>
        <w:br/>
      </w:r>
      <w:r>
        <w:rPr>
          <w:rFonts w:hint="eastAsia"/>
        </w:rPr>
        <w:t>　　未来，起重机的发展将更加注重智能化和环保性。市场调研网认为，随着物联网技术的应用，未来的起重机将更加智能，能够通过内置传感器实时监测设备状态，并通过无线通信技术实现远程监控和管理，提高设备的可靠性和维护效率。同时，随着5G通信技术的发展，未来的起重机将能够实现更快的数据传输速度，支持更复杂的自动化任务。此外，随着可持续发展理念的普及，未来的起重机将更加注重环保，采用更加清洁的动力源，如电动或混合动力系统，减少对环境的影响。同时，通过优化设计和使用可回收材料，减少废弃物的产生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3f4fbe3294de7" w:history="1">
        <w:r>
          <w:rPr>
            <w:rStyle w:val="Hyperlink"/>
          </w:rPr>
          <w:t>2012-2016年中国起重机市场深度调研及投资前景分析报告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起重机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2011-2012年起重机行业全球发展分析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全球起重机行业发展分析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一、2011年全球起重机行业发展分析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二、2012年全球起重机行业发展分析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2011-2012年主要国家或地区起重机行业发展分析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我国起重机行业发展宏观环境分析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2011-2012年起重机行业政策法规环境分析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2011-2012年中国起重机行业整体运行分析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2011年中国起重机行业发展状况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2012年中国起重机行业供需状况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2011-2012年中国起重机行业产品价格分析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2011-2012年中国起重机行业成本分析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2011-2012年中国起重机行业市场发展分析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2011-2012年起重机行业产品运输市场分析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2011-2012年起重机行业产品库存市场分析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2011-2012年起重机行业区域市场分析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2008-2012年中国起重机行业运行效益分析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2011-2012年中国起重机行业进出口分析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2008-2012年起重机行业进出口总况分析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2011-2012年起重机行业进出口产品结构分析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2011-2012年起重机行业进出口国别分析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2011-2012年起重机行业分产品进出口价格分析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2011-2012年起重机行业进出口市场影响因素分析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2011-2012年起重机行业细分市场分析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五、该行业发展对起重机行业发展影响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五、该行业发展对起重机行业发展影响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五、该行业发展对起重机行业发展影响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中国起重机行业国际竞争力比较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2012年中国起重机行业内重点企业竞争策略分析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起重机行业企业竞争策略总结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2012年中国起重机行业内重点企业分析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2012-2016年起重机行业投资机会与风险分析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起重机行业活力系数比较及分析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起重机行业投资收益率比较及分析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2012-2016年起重机行业投资效益分析</w:t>
      </w:r>
      <w:r>
        <w:rPr>
          <w:rFonts w:hint="eastAsia"/>
        </w:rPr>
        <w:br/>
      </w:r>
      <w:r>
        <w:rPr>
          <w:rFonts w:hint="eastAsia"/>
        </w:rPr>
        <w:t>　　　　一、起重机行业投资状况分析</w:t>
      </w:r>
      <w:r>
        <w:rPr>
          <w:rFonts w:hint="eastAsia"/>
        </w:rPr>
        <w:br/>
      </w:r>
      <w:r>
        <w:rPr>
          <w:rFonts w:hint="eastAsia"/>
        </w:rPr>
        <w:t>　　　　二、起重机行业投资效益分析</w:t>
      </w:r>
      <w:r>
        <w:rPr>
          <w:rFonts w:hint="eastAsia"/>
        </w:rPr>
        <w:br/>
      </w:r>
      <w:r>
        <w:rPr>
          <w:rFonts w:hint="eastAsia"/>
        </w:rPr>
        <w:t>　　　　三、起重机行业投资趋势预测</w:t>
      </w:r>
      <w:r>
        <w:rPr>
          <w:rFonts w:hint="eastAsia"/>
        </w:rPr>
        <w:br/>
      </w:r>
      <w:r>
        <w:rPr>
          <w:rFonts w:hint="eastAsia"/>
        </w:rPr>
        <w:t>　　　　四、起重机行业的投资方向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五、2012-2016年起重机行业投资的建议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2012-2016年影响起重机行业发展的主要因素分析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四、起重机行业发展面临的挑战分析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五、起重机行业发展面临的机遇分析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2012-2016年中国起重机行业发展趋势预测分析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2012年起重机行业发展环境展望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2012-2016年中国起重机行业发展前景预测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中⋅智林⋅：2012-2016年中国起重机行业投资策略建议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3f4fbe3294de7" w:history="1">
        <w:r>
          <w:rPr>
            <w:rStyle w:val="Hyperlink"/>
          </w:rPr>
          <w:t>2012-2016年中国起重机市场深度调研及投资前景分析报告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3f4fbe3294de7" w:history="1">
        <w:r>
          <w:rPr>
            <w:rStyle w:val="Hyperlink"/>
          </w:rPr>
          <w:t>https://www.20087.com/DiaoYan/2012-07/qizhongjishichangshendudiaoyanjitouz.html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热点：起重机类型有哪几种、起重机厂家、起重机 吊车、起重机操作证、什么是起重机、起重机设计规范最新GB3811、起重机分类6大类、起重机械、起重机和吊车有什么区别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afe4cc1a04b2a" w:history="1">
      <w:r>
        <w:rPr>
          <w:rStyle w:val="Hyperlink"/>
        </w:rPr>
        <w:t>2012-2016年中国起重机市场深度调研及投资前景分析报告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zhongjishichangshendudiaoyanjitouz.html" TargetMode="External" Id="Rbce3f4fbe329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zhongjishichangshendudiaoyanjitouz.html" TargetMode="External" Id="R812afe4cc1a0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2012-07-17T04:47:00Z</dcterms:created>
  <dcterms:modified xsi:type="dcterms:W3CDTF">2012-07-17T05:47:00Z</dcterms:modified>
  <dc:subject>2012-2016年中国起重机市场深度调研及投资前景分析报告</dc:subject>
  <dc:title>2012-2016年中国起重机市场深度调研及投资前景分析报告</dc:title>
  <cp:keywords>2012-2016年中国起重机市场深度调研及投资前景分析报告</cp:keywords>
  <dc:description>2012-2016年中国起重机市场深度调研及投资前景分析报告</dc:description>
</cp:coreProperties>
</file>