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708ee7a404282" w:history="1">
              <w:r>
                <w:rPr>
                  <w:rStyle w:val="Hyperlink"/>
                </w:rPr>
                <w:t>2012-2016年中国通信及电子网络用电缆市场深度调研及发展前景分析报告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708ee7a404282" w:history="1">
              <w:r>
                <w:rPr>
                  <w:rStyle w:val="Hyperlink"/>
                </w:rPr>
                <w:t>2012-2016年中国通信及电子网络用电缆市场深度调研及发展前景分析报告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708ee7a404282" w:history="1">
                <w:r>
                  <w:rPr>
                    <w:rStyle w:val="Hyperlink"/>
                  </w:rPr>
                  <w:t>https://www.20087.com/DiaoYan/2012-07/tongxinjidianziwangluoyongdianlanshi.html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及电子网络用电缆是连接和传输数据信号的关键基础设施，随着5G和物联网(IoT)技术的普及，对高速、低延迟和高可靠性的电缆需求激增。近年来，光纤和同轴电缆技术的突破，提高了数据传输速率和距离，降低了信号衰减和干扰。然而，如何在密集的城市和偏远地区有效部署，同时控制成本，是运营商和制造商面临的难题。</w:t>
      </w:r>
      <w:r>
        <w:rPr>
          <w:rFonts w:hint="eastAsia"/>
        </w:rPr>
        <w:br/>
      </w:r>
      <w:r>
        <w:rPr>
          <w:rFonts w:hint="eastAsia"/>
        </w:rPr>
        <w:t>　　未来，通信电缆将更加注重灵活性和智能化。通过软件定义网络(SDN)和网络功能虚拟化(NFV)，实现网络资源的动态配置和优化，提高电缆网络的效率和响应速度。同时，采用纳米技术和自愈合材料，增强电缆的机械强度和自我修复能力，延长使用寿命，减少维护成本。</w:t>
      </w:r>
      <w:r>
        <w:rPr>
          <w:rFonts w:hint="eastAsia"/>
        </w:rPr>
        <w:br/>
      </w:r>
      <w:r>
        <w:rPr>
          <w:rFonts w:hint="eastAsia"/>
        </w:rPr>
        <w:t>　　《</w:t>
      </w:r>
      <w:hyperlink r:id="Rb72708ee7a404282" w:history="1">
        <w:r>
          <w:rPr>
            <w:rStyle w:val="Hyperlink"/>
          </w:rPr>
          <w:t>2012-2016年中国通信及电子网络用电缆市场深度调研及发展前景分析报告</w:t>
        </w:r>
      </w:hyperlink>
      <w:r>
        <w:rPr>
          <w:rFonts w:hint="eastAsia"/>
        </w:rPr>
        <w:t>》为从国际国内行业发展环境、行业经济运行、行业市场竞争、细分区域、细分产品、产业链、企业竞争等各个方面对通信及电子网络用电缆行业进行详细研究及分析，并参考行业专家的观点对行业发展趋势做出判断，本报告是您全面了解行业现状不可多得的资料。</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2011-2012年通信及电子网络用电缆行业全球发展分析</w:t>
      </w:r>
      <w:r>
        <w:rPr>
          <w:rFonts w:hint="eastAsia"/>
        </w:rPr>
        <w:br/>
      </w:r>
      <w:r>
        <w:rPr>
          <w:rFonts w:hint="eastAsia"/>
        </w:rPr>
        <w:t>　　第一节 全球通信及电子网络用电缆行业发展分析</w:t>
      </w:r>
      <w:r>
        <w:rPr>
          <w:rFonts w:hint="eastAsia"/>
        </w:rPr>
        <w:br/>
      </w:r>
      <w:r>
        <w:rPr>
          <w:rFonts w:hint="eastAsia"/>
        </w:rPr>
        <w:t>　　　　一、2011年全球通信及电子网络用电缆行业发展分析</w:t>
      </w:r>
      <w:r>
        <w:rPr>
          <w:rFonts w:hint="eastAsia"/>
        </w:rPr>
        <w:br/>
      </w:r>
      <w:r>
        <w:rPr>
          <w:rFonts w:hint="eastAsia"/>
        </w:rPr>
        <w:t>　　　　二、2012年全球通信及电子网络用电缆行业发展分析</w:t>
      </w:r>
      <w:r>
        <w:rPr>
          <w:rFonts w:hint="eastAsia"/>
        </w:rPr>
        <w:br/>
      </w:r>
      <w:r>
        <w:rPr>
          <w:rFonts w:hint="eastAsia"/>
        </w:rPr>
        <w:t>　　第二节 2012年全球市场分析</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三、中外市场对比</w:t>
      </w:r>
      <w:r>
        <w:rPr>
          <w:rFonts w:hint="eastAsia"/>
        </w:rPr>
        <w:br/>
      </w:r>
      <w:r>
        <w:rPr>
          <w:rFonts w:hint="eastAsia"/>
        </w:rPr>
        <w:t>　　第三节 2011-2012年主要国家或地区通信及电子网络用电缆行业发展分析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我国通信及电子网络用电缆行业发展宏观环境分析</w:t>
      </w:r>
      <w:r>
        <w:rPr>
          <w:rFonts w:hint="eastAsia"/>
        </w:rPr>
        <w:br/>
      </w:r>
      <w:r>
        <w:rPr>
          <w:rFonts w:hint="eastAsia"/>
        </w:rPr>
        <w:t>　　第一节 2011-2012年经济发展环境分析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2011-2012年通信及电子网络用电缆行业政策法规环境分析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2011-2012年中国通信及电子网络用电缆行业整体运行分析</w:t>
      </w:r>
      <w:r>
        <w:rPr>
          <w:rFonts w:hint="eastAsia"/>
        </w:rPr>
        <w:br/>
      </w:r>
      <w:r>
        <w:rPr>
          <w:rFonts w:hint="eastAsia"/>
        </w:rPr>
        <w:t>　　第一节 2011年中国通信及电子网络用电缆行业发展状况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2012年中国通信及电子网络用电缆行业供需状况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2011-2012年中国通信及电子网络用电缆行业产品价格分析</w:t>
      </w:r>
      <w:r>
        <w:rPr>
          <w:rFonts w:hint="eastAsia"/>
        </w:rPr>
        <w:br/>
      </w:r>
      <w:r>
        <w:rPr>
          <w:rFonts w:hint="eastAsia"/>
        </w:rPr>
        <w:t>　　　　一、2011年产品价格分析</w:t>
      </w:r>
      <w:r>
        <w:rPr>
          <w:rFonts w:hint="eastAsia"/>
        </w:rPr>
        <w:br/>
      </w:r>
      <w:r>
        <w:rPr>
          <w:rFonts w:hint="eastAsia"/>
        </w:rPr>
        <w:t>　　　　二、2012年产品价格分析</w:t>
      </w:r>
      <w:r>
        <w:rPr>
          <w:rFonts w:hint="eastAsia"/>
        </w:rPr>
        <w:br/>
      </w:r>
      <w:r>
        <w:rPr>
          <w:rFonts w:hint="eastAsia"/>
        </w:rPr>
        <w:t>　　第四节 2011-2012年中国通信及电子网络用电缆行业成本分析</w:t>
      </w:r>
      <w:r>
        <w:rPr>
          <w:rFonts w:hint="eastAsia"/>
        </w:rPr>
        <w:br/>
      </w:r>
      <w:r>
        <w:rPr>
          <w:rFonts w:hint="eastAsia"/>
        </w:rPr>
        <w:t>　　　　一、原材料（1）分析</w:t>
      </w:r>
      <w:r>
        <w:rPr>
          <w:rFonts w:hint="eastAsia"/>
        </w:rPr>
        <w:br/>
      </w:r>
      <w:r>
        <w:rPr>
          <w:rFonts w:hint="eastAsia"/>
        </w:rPr>
        <w:t>　　　　二、原材料（2）分析</w:t>
      </w:r>
      <w:r>
        <w:rPr>
          <w:rFonts w:hint="eastAsia"/>
        </w:rPr>
        <w:br/>
      </w:r>
      <w:r>
        <w:rPr>
          <w:rFonts w:hint="eastAsia"/>
        </w:rPr>
        <w:t>　　　　三、劳动力分析</w:t>
      </w:r>
      <w:r>
        <w:rPr>
          <w:rFonts w:hint="eastAsia"/>
        </w:rPr>
        <w:br/>
      </w:r>
      <w:r>
        <w:rPr>
          <w:rFonts w:hint="eastAsia"/>
        </w:rPr>
        <w:t>　　　　四、运输成本分析</w:t>
      </w:r>
      <w:r>
        <w:rPr>
          <w:rFonts w:hint="eastAsia"/>
        </w:rPr>
        <w:br/>
      </w:r>
      <w:r>
        <w:rPr>
          <w:rFonts w:hint="eastAsia"/>
        </w:rPr>
        <w:br/>
      </w:r>
      <w:r>
        <w:rPr>
          <w:rFonts w:hint="eastAsia"/>
        </w:rPr>
        <w:t>第五章 2011-2012年中国通信及电子网络用电缆行业市场发展分析</w:t>
      </w:r>
      <w:r>
        <w:rPr>
          <w:rFonts w:hint="eastAsia"/>
        </w:rPr>
        <w:br/>
      </w:r>
      <w:r>
        <w:rPr>
          <w:rFonts w:hint="eastAsia"/>
        </w:rPr>
        <w:t>　　第一节 2011-2012年通信及电子网络用电缆行业产品运输市场分析</w:t>
      </w:r>
      <w:r>
        <w:rPr>
          <w:rFonts w:hint="eastAsia"/>
        </w:rPr>
        <w:br/>
      </w:r>
      <w:r>
        <w:rPr>
          <w:rFonts w:hint="eastAsia"/>
        </w:rPr>
        <w:t>　　　　一、2011年运输分析</w:t>
      </w:r>
      <w:r>
        <w:rPr>
          <w:rFonts w:hint="eastAsia"/>
        </w:rPr>
        <w:br/>
      </w:r>
      <w:r>
        <w:rPr>
          <w:rFonts w:hint="eastAsia"/>
        </w:rPr>
        <w:t>　　　　二、2012年运输分析</w:t>
      </w:r>
      <w:r>
        <w:rPr>
          <w:rFonts w:hint="eastAsia"/>
        </w:rPr>
        <w:br/>
      </w:r>
      <w:r>
        <w:rPr>
          <w:rFonts w:hint="eastAsia"/>
        </w:rPr>
        <w:t>　　　　三、产品港口吞吐量</w:t>
      </w:r>
      <w:r>
        <w:rPr>
          <w:rFonts w:hint="eastAsia"/>
        </w:rPr>
        <w:br/>
      </w:r>
      <w:r>
        <w:rPr>
          <w:rFonts w:hint="eastAsia"/>
        </w:rPr>
        <w:t>　　第二节 2011-2012年通信及电子网络用电缆行业产品库存市场分析</w:t>
      </w:r>
      <w:r>
        <w:rPr>
          <w:rFonts w:hint="eastAsia"/>
        </w:rPr>
        <w:br/>
      </w:r>
      <w:r>
        <w:rPr>
          <w:rFonts w:hint="eastAsia"/>
        </w:rPr>
        <w:t>　　　　一、2011年库存分析</w:t>
      </w:r>
      <w:r>
        <w:rPr>
          <w:rFonts w:hint="eastAsia"/>
        </w:rPr>
        <w:br/>
      </w:r>
      <w:r>
        <w:rPr>
          <w:rFonts w:hint="eastAsia"/>
        </w:rPr>
        <w:t>　　　　二、2012年库存分析</w:t>
      </w:r>
      <w:r>
        <w:rPr>
          <w:rFonts w:hint="eastAsia"/>
        </w:rPr>
        <w:br/>
      </w:r>
      <w:r>
        <w:rPr>
          <w:rFonts w:hint="eastAsia"/>
        </w:rPr>
        <w:t>　　第三节 2011-2012年通信及电子网络用电缆行业区域市场分析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2008-2012年中国通信及电子网络用电缆行业运行效益分析</w:t>
      </w:r>
      <w:r>
        <w:rPr>
          <w:rFonts w:hint="eastAsia"/>
        </w:rPr>
        <w:br/>
      </w:r>
      <w:r>
        <w:rPr>
          <w:rFonts w:hint="eastAsia"/>
        </w:rPr>
        <w:t>　　第一节 工业总产值分析</w:t>
      </w:r>
      <w:r>
        <w:rPr>
          <w:rFonts w:hint="eastAsia"/>
        </w:rPr>
        <w:br/>
      </w:r>
      <w:r>
        <w:rPr>
          <w:rFonts w:hint="eastAsia"/>
        </w:rPr>
        <w:t>　　　　一、2008-2012年产业工业总产值分析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市场销售收入分析</w:t>
      </w:r>
      <w:r>
        <w:rPr>
          <w:rFonts w:hint="eastAsia"/>
        </w:rPr>
        <w:br/>
      </w:r>
      <w:r>
        <w:rPr>
          <w:rFonts w:hint="eastAsia"/>
        </w:rPr>
        <w:t>　　　　一、2008-2012年产业市场总销售收入分析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一、2008-2012年产业成本费用总额分析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一、2008-2012年产业利润总额分析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2011-2012年中国通信及电子网络用电缆行业进出口分析</w:t>
      </w:r>
      <w:r>
        <w:rPr>
          <w:rFonts w:hint="eastAsia"/>
        </w:rPr>
        <w:br/>
      </w:r>
      <w:r>
        <w:rPr>
          <w:rFonts w:hint="eastAsia"/>
        </w:rPr>
        <w:t>　　第一节 2008-2012年通信及电子网络用电缆行业进出口总况分析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2011-2012年通信及电子网络用电缆行业进出口产品结构分析</w:t>
      </w:r>
      <w:r>
        <w:rPr>
          <w:rFonts w:hint="eastAsia"/>
        </w:rPr>
        <w:br/>
      </w:r>
      <w:r>
        <w:rPr>
          <w:rFonts w:hint="eastAsia"/>
        </w:rPr>
        <w:t>　　　　一、产品1</w:t>
      </w:r>
      <w:r>
        <w:rPr>
          <w:rFonts w:hint="eastAsia"/>
        </w:rPr>
        <w:br/>
      </w:r>
      <w:r>
        <w:rPr>
          <w:rFonts w:hint="eastAsia"/>
        </w:rPr>
        <w:t>　　　　二、产品2</w:t>
      </w:r>
      <w:r>
        <w:rPr>
          <w:rFonts w:hint="eastAsia"/>
        </w:rPr>
        <w:br/>
      </w:r>
      <w:r>
        <w:rPr>
          <w:rFonts w:hint="eastAsia"/>
        </w:rPr>
        <w:t>　　　　三、产品3</w:t>
      </w:r>
      <w:r>
        <w:rPr>
          <w:rFonts w:hint="eastAsia"/>
        </w:rPr>
        <w:br/>
      </w:r>
      <w:r>
        <w:rPr>
          <w:rFonts w:hint="eastAsia"/>
        </w:rPr>
        <w:t>　　　　四、产品4</w:t>
      </w:r>
      <w:r>
        <w:rPr>
          <w:rFonts w:hint="eastAsia"/>
        </w:rPr>
        <w:br/>
      </w:r>
      <w:r>
        <w:rPr>
          <w:rFonts w:hint="eastAsia"/>
        </w:rPr>
        <w:t>　　第三节 2011-2012年通信及电子网络用电缆行业进出口国别分析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第四节 2011-2012年通信及电子网络用电缆行业分产品进出口价格分析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第五节 2011-2012年通信及电子网络用电缆行业进出口市场影响因素分析</w:t>
      </w:r>
      <w:r>
        <w:rPr>
          <w:rFonts w:hint="eastAsia"/>
        </w:rPr>
        <w:br/>
      </w:r>
      <w:r>
        <w:rPr>
          <w:rFonts w:hint="eastAsia"/>
        </w:rPr>
        <w:t>　　　　一、税收政策影响</w:t>
      </w:r>
      <w:r>
        <w:rPr>
          <w:rFonts w:hint="eastAsia"/>
        </w:rPr>
        <w:br/>
      </w:r>
      <w:r>
        <w:rPr>
          <w:rFonts w:hint="eastAsia"/>
        </w:rPr>
        <w:t>　　　　二、国际金融危机的影响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通信及电子网络用电缆行业产业链分析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2011-2012年通信及电子网络用电缆行业细分市场分析</w:t>
      </w:r>
      <w:r>
        <w:rPr>
          <w:rFonts w:hint="eastAsia"/>
        </w:rPr>
        <w:br/>
      </w:r>
      <w:r>
        <w:rPr>
          <w:rFonts w:hint="eastAsia"/>
        </w:rPr>
        <w:t>　　第一节 细分行业（1）市场分析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五、该行业发展对通信及电子网络用电缆行业发展影响</w:t>
      </w:r>
      <w:r>
        <w:rPr>
          <w:rFonts w:hint="eastAsia"/>
        </w:rPr>
        <w:br/>
      </w:r>
      <w:r>
        <w:rPr>
          <w:rFonts w:hint="eastAsia"/>
        </w:rPr>
        <w:t>　　第二节 细分行业（2）市场分析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五、该行业发展对通信及电子网络用电缆行业发展影响</w:t>
      </w:r>
      <w:r>
        <w:rPr>
          <w:rFonts w:hint="eastAsia"/>
        </w:rPr>
        <w:br/>
      </w:r>
      <w:r>
        <w:rPr>
          <w:rFonts w:hint="eastAsia"/>
        </w:rPr>
        <w:t>　　第三节 细分行业（3）市场分析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五、该行业发展对通信及电子网络用电缆行业发展影响</w:t>
      </w:r>
      <w:r>
        <w:rPr>
          <w:rFonts w:hint="eastAsia"/>
        </w:rPr>
        <w:br/>
      </w:r>
      <w:r>
        <w:rPr>
          <w:rFonts w:hint="eastAsia"/>
        </w:rPr>
        <w:br/>
      </w:r>
      <w:r>
        <w:rPr>
          <w:rFonts w:hint="eastAsia"/>
        </w:rPr>
        <w:t>第十章 2011-2012年通信及电子网络用电缆行业竞争格局分析</w:t>
      </w:r>
      <w:r>
        <w:rPr>
          <w:rFonts w:hint="eastAsia"/>
        </w:rPr>
        <w:br/>
      </w:r>
      <w:r>
        <w:rPr>
          <w:rFonts w:hint="eastAsia"/>
        </w:rPr>
        <w:t>　　第一节 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中国通信及电子网络用电缆行业国际竞争力比较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2012年中国通信及电子网络用电缆行业内重点企业竞争策略分析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主要企业产品市场增长及策略分析</w:t>
      </w:r>
      <w:r>
        <w:rPr>
          <w:rFonts w:hint="eastAsia"/>
        </w:rPr>
        <w:br/>
      </w:r>
      <w:r>
        <w:rPr>
          <w:rFonts w:hint="eastAsia"/>
        </w:rPr>
        <w:t>　　　　一、2012年市场增长潜力分析</w:t>
      </w:r>
      <w:r>
        <w:rPr>
          <w:rFonts w:hint="eastAsia"/>
        </w:rPr>
        <w:br/>
      </w:r>
      <w:r>
        <w:rPr>
          <w:rFonts w:hint="eastAsia"/>
        </w:rPr>
        <w:t>　　　　二、2012年主要潜力品种分析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通信及电子网络用电缆行业企业竞争策略总结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2012年中国通信及电子网络用电缆行业内重点企业分析</w:t>
      </w:r>
      <w:r>
        <w:rPr>
          <w:rFonts w:hint="eastAsia"/>
        </w:rPr>
        <w:br/>
      </w:r>
      <w:r>
        <w:rPr>
          <w:rFonts w:hint="eastAsia"/>
        </w:rPr>
        <w:t>　　第一节 企业一</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第二节 企业二</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第三节 企业三</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第四节 企业四</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第五节 企业五</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第六节 企业六</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第七节 企业七</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第八节 企业八</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第九节 企业九</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第十节 企业十</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br/>
      </w:r>
      <w:r>
        <w:rPr>
          <w:rFonts w:hint="eastAsia"/>
        </w:rPr>
        <w:t>第十三章 2012-2016年通信及电子网络用电缆行业投资机会与风险分析</w:t>
      </w:r>
      <w:r>
        <w:rPr>
          <w:rFonts w:hint="eastAsia"/>
        </w:rPr>
        <w:br/>
      </w:r>
      <w:r>
        <w:rPr>
          <w:rFonts w:hint="eastAsia"/>
        </w:rPr>
        <w:t>　　第一节 通信及电子网络用电缆行业活力系数比较及分析</w:t>
      </w:r>
      <w:r>
        <w:rPr>
          <w:rFonts w:hint="eastAsia"/>
        </w:rPr>
        <w:br/>
      </w:r>
      <w:r>
        <w:rPr>
          <w:rFonts w:hint="eastAsia"/>
        </w:rPr>
        <w:t>　　　　一、2012年相关产业活力系数比较</w:t>
      </w:r>
      <w:r>
        <w:rPr>
          <w:rFonts w:hint="eastAsia"/>
        </w:rPr>
        <w:br/>
      </w:r>
      <w:r>
        <w:rPr>
          <w:rFonts w:hint="eastAsia"/>
        </w:rPr>
        <w:t>　　　　二、2012-2016行业活力系数分析</w:t>
      </w:r>
      <w:r>
        <w:rPr>
          <w:rFonts w:hint="eastAsia"/>
        </w:rPr>
        <w:br/>
      </w:r>
      <w:r>
        <w:rPr>
          <w:rFonts w:hint="eastAsia"/>
        </w:rPr>
        <w:t>　　第二节 通信及电子网络用电缆行业投资收益率比较及分析</w:t>
      </w:r>
      <w:r>
        <w:rPr>
          <w:rFonts w:hint="eastAsia"/>
        </w:rPr>
        <w:br/>
      </w:r>
      <w:r>
        <w:rPr>
          <w:rFonts w:hint="eastAsia"/>
        </w:rPr>
        <w:t>　　　　一、2012年相关产业投资收益率比较</w:t>
      </w:r>
      <w:r>
        <w:rPr>
          <w:rFonts w:hint="eastAsia"/>
        </w:rPr>
        <w:br/>
      </w:r>
      <w:r>
        <w:rPr>
          <w:rFonts w:hint="eastAsia"/>
        </w:rPr>
        <w:t>　　　　二、2012-2016行业投资收益率分析</w:t>
      </w:r>
      <w:r>
        <w:rPr>
          <w:rFonts w:hint="eastAsia"/>
        </w:rPr>
        <w:br/>
      </w:r>
      <w:r>
        <w:rPr>
          <w:rFonts w:hint="eastAsia"/>
        </w:rPr>
        <w:t>　　第三节 2012-2016年通信及电子网络用电缆行业投资效益分析</w:t>
      </w:r>
      <w:r>
        <w:rPr>
          <w:rFonts w:hint="eastAsia"/>
        </w:rPr>
        <w:br/>
      </w:r>
      <w:r>
        <w:rPr>
          <w:rFonts w:hint="eastAsia"/>
        </w:rPr>
        <w:t>　　　　一、通信及电子网络用电缆行业投资状况分析</w:t>
      </w:r>
      <w:r>
        <w:rPr>
          <w:rFonts w:hint="eastAsia"/>
        </w:rPr>
        <w:br/>
      </w:r>
      <w:r>
        <w:rPr>
          <w:rFonts w:hint="eastAsia"/>
        </w:rPr>
        <w:t>　　　　二、通信及电子网络用电缆行业投资效益分析</w:t>
      </w:r>
      <w:r>
        <w:rPr>
          <w:rFonts w:hint="eastAsia"/>
        </w:rPr>
        <w:br/>
      </w:r>
      <w:r>
        <w:rPr>
          <w:rFonts w:hint="eastAsia"/>
        </w:rPr>
        <w:t>　　　　三、通信及电子网络用电缆行业投资趋势预测</w:t>
      </w:r>
      <w:r>
        <w:rPr>
          <w:rFonts w:hint="eastAsia"/>
        </w:rPr>
        <w:br/>
      </w:r>
      <w:r>
        <w:rPr>
          <w:rFonts w:hint="eastAsia"/>
        </w:rPr>
        <w:t>　　　　四、通信及电子网络用电缆行业的投资方向</w:t>
      </w:r>
      <w:r>
        <w:rPr>
          <w:rFonts w:hint="eastAsia"/>
        </w:rPr>
        <w:br/>
      </w:r>
      <w:r>
        <w:rPr>
          <w:rFonts w:hint="eastAsia"/>
        </w:rPr>
        <w:t>　　　　五、2012-2016年通信及电子网络用电缆行业投资的建议</w:t>
      </w:r>
      <w:r>
        <w:rPr>
          <w:rFonts w:hint="eastAsia"/>
        </w:rPr>
        <w:br/>
      </w:r>
      <w:r>
        <w:rPr>
          <w:rFonts w:hint="eastAsia"/>
        </w:rPr>
        <w:t>　　　　六、新进入者应注意的障碍因素分析</w:t>
      </w:r>
      <w:r>
        <w:rPr>
          <w:rFonts w:hint="eastAsia"/>
        </w:rPr>
        <w:br/>
      </w:r>
      <w:r>
        <w:rPr>
          <w:rFonts w:hint="eastAsia"/>
        </w:rPr>
        <w:t>　　第四节 2012-2016年影响通信及电子网络用电缆行业发展的主要因素分析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四、通信及电子网络用电缆行业发展面临的挑战分析</w:t>
      </w:r>
      <w:r>
        <w:rPr>
          <w:rFonts w:hint="eastAsia"/>
        </w:rPr>
        <w:br/>
      </w:r>
      <w:r>
        <w:rPr>
          <w:rFonts w:hint="eastAsia"/>
        </w:rPr>
        <w:t>　　　　五、通信及电子网络用电缆行业发展面临的机遇分析</w:t>
      </w:r>
      <w:r>
        <w:rPr>
          <w:rFonts w:hint="eastAsia"/>
        </w:rPr>
        <w:br/>
      </w:r>
      <w:r>
        <w:rPr>
          <w:rFonts w:hint="eastAsia"/>
        </w:rPr>
        <w:t>　　第五节 2012-2016年中国通信及电子网络用电缆行业投资风险分析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第十四章 2012-2016年中国通信及电子网络用电缆行业发展趋势预测分析</w:t>
      </w:r>
      <w:r>
        <w:rPr>
          <w:rFonts w:hint="eastAsia"/>
        </w:rPr>
        <w:br/>
      </w:r>
      <w:r>
        <w:rPr>
          <w:rFonts w:hint="eastAsia"/>
        </w:rPr>
        <w:t>　　第一节 2012年通信及电子网络用电缆行业发展环境展望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2012年中国通信及电子网络用电缆行业发展趋势分析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2012-2016年中国通信及电子网络用电缆行业发展前景预测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中~智~林~2012-2016年中国通信及电子网络用电缆行业投资策略建议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708ee7a404282" w:history="1">
        <w:r>
          <w:rPr>
            <w:rStyle w:val="Hyperlink"/>
          </w:rPr>
          <w:t>2012-2016年中国通信及电子网络用电缆市场深度调研及发展前景分析报告</w:t>
        </w:r>
      </w:hyperlink>
      <w:r>
        <w:rPr>
          <w:color w:val="C00000"/>
        </w:rPr>
        <w:t>》，报告编号：</w:t>
      </w:r>
      <w:r>
        <w:rPr>
          <w:rFonts w:hint="eastAsia"/>
          <w:color w:val="C00000"/>
        </w:rPr>
        <w:t>1061300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708ee7a404282" w:history="1">
        <w:r>
          <w:rPr>
            <w:rStyle w:val="Hyperlink"/>
          </w:rPr>
          <w:t>https://www.20087.com/DiaoYan/2012-07/tongxinjidianziwangluoyongdianlanshi.html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9ca7d9cbc46b4" w:history="1">
      <w:r>
        <w:rPr>
          <w:rStyle w:val="Hyperlink"/>
        </w:rPr>
        <w:t>2012-2016年中国通信及电子网络用电缆市场深度调研及发展前景分析报告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ongxinjidianziwangluoyongdianlanshi.html" TargetMode="External" Id="Rb72708ee7a404282" /></Relationships>
</file>

<file path=word/_rels/header2.xml.rels>&#65279;<?xml version="1.0" encoding="utf-8"?><Relationships xmlns="http://schemas.openxmlformats.org/package/2006/relationships"><Relationship Type="http://schemas.openxmlformats.org/officeDocument/2006/relationships/hyperlink" Target="https://www.20087.com/DiaoYan/2012-07/tongxinjidianziwangluoyongdianlanshi.html" TargetMode="External" Id="Rc1b9ca7d9cbc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2012-07-17T05:54:00Z</dcterms:created>
  <dcterms:modified xsi:type="dcterms:W3CDTF">2012-07-17T06:54:00Z</dcterms:modified>
  <dc:subject>2012-2016年中国通信及电子网络用电缆市场深度调研及发展前景分析报告</dc:subject>
  <dc:title>2012-2016年中国通信及电子网络用电缆市场深度调研及发展前景分析报告</dc:title>
  <cp:keywords>2012-2016年中国通信及电子网络用电缆市场深度调研及发展前景分析报告</cp:keywords>
  <dc:description>2012-2016年中国通信及电子网络用电缆市场深度调研及发展前景分析报告</dc:description>
</cp:coreProperties>
</file>