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70ac312e4506" w:history="1">
              <w:r>
                <w:rPr>
                  <w:rStyle w:val="Hyperlink"/>
                </w:rPr>
                <w:t>2026-2032年中国阿司匹林市场发展调研及投资前景分析报告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70ac312e4506" w:history="1">
              <w:r>
                <w:rPr>
                  <w:rStyle w:val="Hyperlink"/>
                </w:rPr>
                <w:t>2026-2032年中国阿司匹林市场发展调研及投资前景分析报告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d70ac312e4506" w:history="1">
                <w:r>
                  <w:rPr>
                    <w:rStyle w:val="Hyperlink"/>
                  </w:rPr>
                  <w:t>https://www.20087.com/6/59/ASiPiLinShiChangFenXiBaoGao.html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是一种历史悠久的解热镇痛药，至今仍在临床上广泛使用。近年来，随着对阿司匹林新用途的不断探索，其应用范围已经扩展到了心血管疾病的预防、癌症的预防等领域。目前市场上阿司匹林产品形态多样，包括片剂、胶囊、栓剂等，以适应不同患者的治疗需求。此外，随着消费者对药物副作用的日益关注，低剂量阿司匹林产品因其较低的副作用风险而受到欢迎。</w:t>
      </w:r>
      <w:r>
        <w:rPr>
          <w:rFonts w:hint="eastAsia"/>
        </w:rPr>
        <w:br/>
      </w:r>
      <w:r>
        <w:rPr>
          <w:rFonts w:hint="eastAsia"/>
        </w:rPr>
        <w:t>　　未来，阿司匹林的发展将主要体现在以下几个方面：一是新用途的开发，通过临床研究探索阿司匹林在更多疾病治疗中的应用潜力；二是剂型的创新，开发更适合特定人群的剂型，如儿童专用剂型、缓释剂型等；三是副作用的控制，通过改良配方和使用指导，减少长期服用带来的不良反应；四是个性化用药方案的制定，基于个体差异制定更为精准的用药方案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d70ac312e4506" w:history="1">
        <w:r>
          <w:rPr>
            <w:rStyle w:val="Hyperlink"/>
          </w:rPr>
          <w:t>2026-2032年中国阿司匹林市场发展调研及投资前景分析报告</w:t>
        </w:r>
      </w:hyperlink>
      <w:r>
        <w:rPr>
          <w:rFonts w:hint="eastAsia"/>
        </w:rPr>
        <w:t>》，2025年阿司匹林行业市场规模达 亿元，预计2032年市场规模将达 亿元，期间年均复合增长率（CAGR）达 %。报告基于国家权威机构及相关协会的详实数据，结合一手调研资料，全面分析了阿司匹林行业的发展环境、市场规模及未来预测。报告详细解读了阿司匹林重点地区的市场表现、供需状况及价格趋势，并对阿司匹林进出口情况进行了前景预测。同时，报告深入探讨了阿司匹林技术现状与未来发展方向，重点分析了领先企业的经营表现及市场竞争力。通过SWOT分析，报告揭示了阿司匹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阿司匹林产业概述</w:t>
      </w:r>
      <w:r>
        <w:rPr>
          <w:rFonts w:hint="eastAsia"/>
        </w:rPr>
        <w:br/>
      </w:r>
      <w:r>
        <w:rPr>
          <w:rFonts w:hint="eastAsia"/>
        </w:rPr>
        <w:t>　　第一节 阿司匹林产业定义</w:t>
      </w:r>
      <w:r>
        <w:rPr>
          <w:rFonts w:hint="eastAsia"/>
        </w:rPr>
        <w:br/>
      </w:r>
      <w:r>
        <w:rPr>
          <w:rFonts w:hint="eastAsia"/>
        </w:rPr>
        <w:t>　　第二节 阿司匹林产业发展历程</w:t>
      </w:r>
      <w:r>
        <w:rPr>
          <w:rFonts w:hint="eastAsia"/>
        </w:rPr>
        <w:br/>
      </w:r>
      <w:r>
        <w:rPr>
          <w:rFonts w:hint="eastAsia"/>
        </w:rPr>
        <w:t>　　第三节 阿司匹林分类情况</w:t>
      </w:r>
      <w:r>
        <w:rPr>
          <w:rFonts w:hint="eastAsia"/>
        </w:rPr>
        <w:br/>
      </w:r>
      <w:r>
        <w:rPr>
          <w:rFonts w:hint="eastAsia"/>
        </w:rPr>
        <w:t>　　第四节 阿司匹林产业链分析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2025-2026年阿司匹林行业发展环境分析</w:t>
      </w:r>
      <w:r>
        <w:rPr>
          <w:rFonts w:hint="eastAsia"/>
        </w:rPr>
        <w:br/>
      </w:r>
      <w:r>
        <w:rPr>
          <w:rFonts w:hint="eastAsia"/>
        </w:rPr>
        <w:t>　　第一节 阿司匹林行业经济环境分析</w:t>
      </w:r>
      <w:r>
        <w:rPr>
          <w:rFonts w:hint="eastAsia"/>
        </w:rPr>
        <w:br/>
      </w:r>
      <w:r>
        <w:rPr>
          <w:rFonts w:hint="eastAsia"/>
        </w:rPr>
        <w:t>　　第二节 我国阿司匹林行业政策环境分析</w:t>
      </w:r>
      <w:r>
        <w:rPr>
          <w:rFonts w:hint="eastAsia"/>
        </w:rPr>
        <w:br/>
      </w:r>
      <w:r>
        <w:rPr>
          <w:rFonts w:hint="eastAsia"/>
        </w:rPr>
        <w:t>　　　　一、阿司匹林产业政策分析</w:t>
      </w:r>
      <w:r>
        <w:rPr>
          <w:rFonts w:hint="eastAsia"/>
        </w:rPr>
        <w:br/>
      </w:r>
      <w:r>
        <w:rPr>
          <w:rFonts w:hint="eastAsia"/>
        </w:rPr>
        <w:t>　　　　二、相关阿司匹林产业政策影响分析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我国阿司匹林行业技术环境分析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一、我国阿司匹林技术发展概况</w:t>
      </w:r>
      <w:r>
        <w:rPr>
          <w:rFonts w:hint="eastAsia"/>
        </w:rPr>
        <w:br/>
      </w:r>
      <w:r>
        <w:rPr>
          <w:rFonts w:hint="eastAsia"/>
        </w:rPr>
        <w:t>　　　　二、我国阿司匹林行业技术发展趋势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中国阿司匹林市场供需分析预测</w:t>
      </w:r>
      <w:r>
        <w:rPr>
          <w:rFonts w:hint="eastAsia"/>
        </w:rPr>
        <w:br/>
      </w:r>
      <w:r>
        <w:rPr>
          <w:rFonts w:hint="eastAsia"/>
        </w:rPr>
        <w:t>　　第一节 阿司匹林市场现状分析及预测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一、2020-2025年我国阿司匹林市场规模分析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二、2026-2032年我国阿司匹林市场规模预测</w:t>
      </w:r>
      <w:r>
        <w:rPr>
          <w:rFonts w:hint="eastAsia"/>
        </w:rPr>
        <w:br/>
      </w:r>
      <w:r>
        <w:rPr>
          <w:rFonts w:hint="eastAsia"/>
        </w:rPr>
        <w:t>　　第二节 阿司匹林行业供给分析及预测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一、2020-2025年我国阿司匹林行业产量分析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二、2026年我国阿司匹林行业产量特点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三、2026-2032年我国阿司匹林行业产量预测</w:t>
      </w:r>
      <w:r>
        <w:rPr>
          <w:rFonts w:hint="eastAsia"/>
        </w:rPr>
        <w:br/>
      </w:r>
      <w:r>
        <w:rPr>
          <w:rFonts w:hint="eastAsia"/>
        </w:rPr>
        <w:t>　　第三节 阿司匹林市场需求分析及预测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一、2020-2025年我国阿司匹林市场需求分析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二、2026年我国阿司匹林市场需求特点分析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三、2026-2032年我国阿司匹林市场需求预测</w:t>
      </w:r>
      <w:r>
        <w:rPr>
          <w:rFonts w:hint="eastAsia"/>
        </w:rPr>
        <w:br/>
      </w:r>
      <w:r>
        <w:rPr>
          <w:rFonts w:hint="eastAsia"/>
        </w:rPr>
        <w:t>　　第四节 阿司匹林行业进出口情况分析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一、2020-2025年我国阿司匹林进出口情况分析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二、2026年我国阿司匹林行业进出口特点分析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三、2026-2032年我国阿司匹林进出口情况预测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中国阿司匹林市场价格未来趋势分析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2020-2025年我国阿司匹林市场价格回顾分析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当前国内阿司匹林产品市场价格及评述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国内阿司匹林产品价格影响因素分析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2026-2032年我国阿司匹林市场价格趋势预测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阿司匹林行业细分市场调研分析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阿司匹林行业细分（一）市场调研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阿司匹林行业细分（二）市场调研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阿司匹林行业上、下游产业分析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阿司匹林产业链分析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二、阿司匹林产业链模型分析</w:t>
      </w:r>
      <w:r>
        <w:rPr>
          <w:rFonts w:hint="eastAsia"/>
        </w:rPr>
        <w:br/>
      </w:r>
      <w:r>
        <w:rPr>
          <w:rFonts w:hint="eastAsia"/>
        </w:rPr>
        <w:t>　　第二节 阿司匹林上游行业发展状况分析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阿司匹林下游产业发展状况分析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中国阿司匹林行业重点区域发展分析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一、中国阿司匹林行业重点区域市场结构变化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二、中国阿司匹林行业重点区域（一）发展分析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三、中国阿司匹林行业重点区域（二）发展分析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四、中国阿司匹林行业重点区域（三）发展分析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五、中国阿司匹林行业重点区域（四）发展分析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六、中国阿司匹林行业重点区域（五）发展分析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近几年阿司匹林行业重点企业发展分析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阿司匹林企业（一）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阿司匹林企业（二）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阿司匹林企业（三）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阿司匹林企业（四）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阿司匹林企业（五）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二、阿司匹林企业经营情况分析</w:t>
      </w:r>
      <w:r>
        <w:rPr>
          <w:rFonts w:hint="eastAsia"/>
        </w:rPr>
        <w:br/>
      </w:r>
      <w:r>
        <w:rPr>
          <w:rFonts w:hint="eastAsia"/>
        </w:rPr>
        <w:t>　　　　三、阿司匹林企业发展规划及前景展望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2020-2025年中国阿司匹林行业总体发展状况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中国阿司匹林行业规模情况分析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中国阿司匹林行业财务能力分析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阿司匹林行业竞争格局分析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2020-2025年中国阿司匹林行业集中度分析</w:t>
      </w:r>
      <w:r>
        <w:rPr>
          <w:rFonts w:hint="eastAsia"/>
        </w:rPr>
        <w:br/>
      </w:r>
      <w:r>
        <w:rPr>
          <w:rFonts w:hint="eastAsia"/>
        </w:rPr>
        <w:t>　　第二节 阿司匹林行业SWOT分析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2026-2032年中国阿司匹林行业竞争格局预测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2026-2032年阿司匹林行业发展趋势及投资风险分析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当前阿司匹林行业存在的问题</w:t>
      </w:r>
      <w:r>
        <w:rPr>
          <w:rFonts w:hint="eastAsia"/>
        </w:rPr>
        <w:br/>
      </w:r>
      <w:r>
        <w:rPr>
          <w:rFonts w:hint="eastAsia"/>
        </w:rPr>
        <w:t>　　第二节 阿司匹林未来发展预测分析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一、中国阿司匹林发展方向分析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二、2026-2032年中国阿司匹林行业发展规模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三、2026-2032年中国阿司匹林行业发展趋势预测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2026-2032年中国阿司匹林行业投资风险分析</w:t>
      </w:r>
      <w:r>
        <w:rPr>
          <w:rFonts w:hint="eastAsia"/>
        </w:rPr>
        <w:br/>
      </w:r>
      <w:r>
        <w:rPr>
          <w:rFonts w:hint="eastAsia"/>
        </w:rPr>
        <w:t>　　　　一、阿司匹林市场竞争风险</w:t>
      </w:r>
      <w:r>
        <w:rPr>
          <w:rFonts w:hint="eastAsia"/>
        </w:rPr>
        <w:br/>
      </w:r>
      <w:r>
        <w:rPr>
          <w:rFonts w:hint="eastAsia"/>
        </w:rPr>
        <w:t>　　　　二、阿司匹林原材料压力风险分析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三、阿司匹林技术风险分析</w:t>
      </w:r>
      <w:r>
        <w:rPr>
          <w:rFonts w:hint="eastAsia"/>
        </w:rPr>
        <w:br/>
      </w:r>
      <w:r>
        <w:rPr>
          <w:rFonts w:hint="eastAsia"/>
        </w:rPr>
        <w:t>　　　　四、阿司匹林政策和体制风险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阿司匹林行业投资情况与发展前景分析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2025-2026年阿司匹林行业投资情况分析</w:t>
      </w:r>
      <w:r>
        <w:rPr>
          <w:rFonts w:hint="eastAsia"/>
        </w:rPr>
        <w:br/>
      </w:r>
      <w:r>
        <w:rPr>
          <w:rFonts w:hint="eastAsia"/>
        </w:rPr>
        <w:t>　　　　一、阿司匹林总体投资结构</w:t>
      </w:r>
      <w:r>
        <w:rPr>
          <w:rFonts w:hint="eastAsia"/>
        </w:rPr>
        <w:br/>
      </w:r>
      <w:r>
        <w:rPr>
          <w:rFonts w:hint="eastAsia"/>
        </w:rPr>
        <w:t>　　　　二、阿司匹林投资规模情况</w:t>
      </w:r>
      <w:r>
        <w:rPr>
          <w:rFonts w:hint="eastAsia"/>
        </w:rPr>
        <w:br/>
      </w:r>
      <w:r>
        <w:rPr>
          <w:rFonts w:hint="eastAsia"/>
        </w:rPr>
        <w:t>　　　　三、阿司匹林投资增速情况</w:t>
      </w:r>
      <w:r>
        <w:rPr>
          <w:rFonts w:hint="eastAsia"/>
        </w:rPr>
        <w:br/>
      </w:r>
      <w:r>
        <w:rPr>
          <w:rFonts w:hint="eastAsia"/>
        </w:rPr>
        <w:t>　　　　四、阿司匹林分地区投资分析</w:t>
      </w:r>
      <w:r>
        <w:rPr>
          <w:rFonts w:hint="eastAsia"/>
        </w:rPr>
        <w:br/>
      </w:r>
      <w:r>
        <w:rPr>
          <w:rFonts w:hint="eastAsia"/>
        </w:rPr>
        <w:t>　　第二节 阿司匹林行业投资机会分析</w:t>
      </w:r>
      <w:r>
        <w:rPr>
          <w:rFonts w:hint="eastAsia"/>
        </w:rPr>
        <w:br/>
      </w:r>
      <w:r>
        <w:rPr>
          <w:rFonts w:hint="eastAsia"/>
        </w:rPr>
        <w:t>　　　　一、阿司匹林投资项目分析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二、可以投资的阿司匹林模式</w:t>
      </w:r>
      <w:r>
        <w:rPr>
          <w:rFonts w:hint="eastAsia"/>
        </w:rPr>
        <w:br/>
      </w:r>
      <w:r>
        <w:rPr>
          <w:rFonts w:hint="eastAsia"/>
        </w:rPr>
        <w:t>　　　　三、2026年阿司匹林投资机会分析</w:t>
      </w:r>
      <w:r>
        <w:rPr>
          <w:rFonts w:hint="eastAsia"/>
        </w:rPr>
        <w:br/>
      </w:r>
      <w:r>
        <w:rPr>
          <w:rFonts w:hint="eastAsia"/>
        </w:rPr>
        <w:t>　　　　四、2026年阿司匹林投资新方向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阿司匹林行业发展前景分析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一、2026年阿司匹林市场发展前景</w:t>
      </w:r>
      <w:r>
        <w:rPr>
          <w:rFonts w:hint="eastAsia"/>
        </w:rPr>
        <w:br/>
      </w:r>
      <w:r>
        <w:rPr>
          <w:rFonts w:hint="eastAsia"/>
        </w:rPr>
        <w:t>　　　　二、2026年阿司匹林市场面临的发展商机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阿司匹林行业研究观点及建议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阿司匹林行业历程</w:t>
      </w:r>
      <w:r>
        <w:rPr>
          <w:rFonts w:hint="eastAsia"/>
        </w:rPr>
        <w:br/>
      </w:r>
      <w:r>
        <w:rPr>
          <w:rFonts w:hint="eastAsia"/>
        </w:rPr>
        <w:t>　　图表 阿司匹林行业生命周期</w:t>
      </w:r>
      <w:r>
        <w:rPr>
          <w:rFonts w:hint="eastAsia"/>
        </w:rPr>
        <w:br/>
      </w:r>
      <w:r>
        <w:rPr>
          <w:rFonts w:hint="eastAsia"/>
        </w:rPr>
        <w:t>　　图表 阿司匹林行业产业链分析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2020-2025年阿司匹林行业市场容量分析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2020-2025年中国阿司匹林市场需求量及增速统计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2026年中国阿司匹林行业需求领域分布格局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2020-2025年中国阿司匹林进口金额分析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2020-2025年中国阿司匹林出口数量分析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2020-2025年中国阿司匹林出口金额分析</w:t>
      </w:r>
      <w:r>
        <w:rPr>
          <w:rFonts w:hint="eastAsia"/>
        </w:rPr>
        <w:br/>
      </w:r>
      <w:r>
        <w:rPr>
          <w:rFonts w:hint="eastAsia"/>
        </w:rPr>
        <w:t>　　图表 2026年中国阿司匹林进口国家及地区分析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2026年中国阿司匹林出口国家及地区分析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2020-2025年中国阿司匹林行业企业平均规模情况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**地区阿司匹林市场规模及增长情况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**地区阿司匹林市场规模及增长情况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**地区阿司匹林市场规模及增长情况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**地区阿司匹林市场规模及增长情况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**地区阿司匹林行业市场需求情况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阿司匹林重点企业（一）基本信息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阿司匹林重点企业（一）经营情况分析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阿司匹林重点企业（一）主要经济指标情况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阿司匹林重点企业（二）经营情况分析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阿司匹林重点企业（二）主要经济指标情况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阿司匹林重点企业（三）经营情况分析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阿司匹林重点企业（三）主要经济指标情况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阿司匹林重点企业（三）成长能力情况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2026-2032年中国阿司匹林行业产能预测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2026-2032年中国阿司匹林行业产量预测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2026-2032年中国阿司匹林市场需求量预测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2026-2032年中国阿司匹林行业供需平衡预测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2026-2032年中国阿司匹林行业市场容量预测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2026-2032年中国阿司匹林行业市场规模预测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2026年中国阿司匹林市场前景分析</w:t>
      </w:r>
      <w:r>
        <w:rPr>
          <w:rFonts w:hint="eastAsia"/>
        </w:rPr>
        <w:br/>
      </w:r>
      <w:r>
        <w:rPr>
          <w:rFonts w:hint="eastAsia"/>
        </w:rPr>
        <w:t>　　图表 2026年中国阿司匹林发展趋势预测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70ac312e4506" w:history="1">
        <w:r>
          <w:rPr>
            <w:rStyle w:val="Hyperlink"/>
          </w:rPr>
          <w:t>2026-2032年中国阿司匹林市场发展调研及投资前景分析报告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d70ac312e4506" w:history="1">
        <w:r>
          <w:rPr>
            <w:rStyle w:val="Hyperlink"/>
          </w:rPr>
          <w:t>https://www.20087.com/6/59/ASiPiLinShiChangFenXiBaoGao.html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越吃血管越薄吗、阿司匹林的功效与作用、阿司匹林是消炎药吗、阿司匹林的功效及副作用、阿司匹林正确吃法、阿司匹林的副作用与危害、脑供血不足头晕可以吃阿司匹林吗、阿司匹林肠溶片的副作用与危害、阿司匹林肠溶片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a6c7e1f57422d" w:history="1">
      <w:r>
        <w:rPr>
          <w:rStyle w:val="Hyperlink"/>
        </w:rPr>
        <w:t>2026-2032年中国阿司匹林市场发展调研及投资前景分析报告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ASiPiLinShiChangFenXiBaoGao.html" TargetMode="External" Id="Rff6d70ac312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ASiPiLinShiChangFenXiBaoGao.html" TargetMode="External" Id="Rd2fa6c7e1f57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2025-09-27T01:05:00Z</dcterms:created>
  <dcterms:modified xsi:type="dcterms:W3CDTF">2025-09-27T02:05:00Z</dcterms:modified>
  <dc:subject>2026-2032年中国阿司匹林市场发展调研及投资前景分析报告</dc:subject>
  <dc:title>2026-2032年中国阿司匹林市场发展调研及投资前景分析报告</dc:title>
  <cp:keywords>2026-2032年中国阿司匹林市场发展调研及投资前景分析报告</cp:keywords>
  <dc:description>2026-2032年中国阿司匹林市场发展调研及投资前景分析报告</dc:description>
</cp:coreProperties>
</file>