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40e8c10b04a04" w:history="1">
              <w:r>
                <w:rPr>
                  <w:rStyle w:val="Hyperlink"/>
                </w:rPr>
                <w:t>2026-2032年中国隔热砖行业现状及前景趋势报告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40e8c10b04a04" w:history="1">
              <w:r>
                <w:rPr>
                  <w:rStyle w:val="Hyperlink"/>
                </w:rPr>
                <w:t>2026-2032年中国隔热砖行业现状及前景趋势报告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40e8c10b04a04" w:history="1">
                <w:r>
                  <w:rPr>
                    <w:rStyle w:val="Hyperlink"/>
                  </w:rPr>
                  <w:t>https://www.20087.com/9/11/GeReZhuanHangYeXianZhuangJiQianJing.html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隔热砖是一种具有低热导率、高耐火度的轻质耐火材料，主要成分为硅藻土、莫来石、氧化铝或陶瓷纤维，广泛应用于冶金炉衬、石化裂解炉、水泥回转窑及航天热防护系统。隔热砖强调体积密度低（0.6–1.2 g/cm³）、热震稳定性好及高温收缩率小，通过添加空心微珠或引入闭气孔结构提升隔热性能。在工业节能政策驱动下，高性能隔热砖成为替代传统重质耐火砖的关键材料。隔热砖企业注重尺寸精度与施工便捷性（如预制模块化）。然而，机械强度偏低、长期高温下粉化及含铬材料环保风险，仍是应用局限。</w:t>
      </w:r>
      <w:r>
        <w:rPr>
          <w:rFonts w:hint="eastAsia"/>
        </w:rPr>
        <w:br/>
      </w:r>
      <w:r>
        <w:rPr>
          <w:rFonts w:hint="eastAsia"/>
        </w:rPr>
        <w:t>　　未来，隔热砖将朝着纳米复合、智能响应与绿色制造方向突破。市场调研网指出，一方面，气凝胶复合隔热砖可将导热系数降至0.02 W/(m·K)以下，适用于超高温场景；另一方面，相变材料（PCM）嵌入型隔热砖可实现热能存储与释放，平抑温度波动。在碳中和背景下，生物模板法与低温烧结工艺将减少能耗与排放。此外，数字孪生模型将用于模拟炉衬热场分布，优化砌筑方案。隔热砖正从被动保温材料升级为支撑工业节能、极端环境防护与智慧热管理的先进功能陶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40e8c10b04a04" w:history="1">
        <w:r>
          <w:rPr>
            <w:rStyle w:val="Hyperlink"/>
          </w:rPr>
          <w:t>2026-2032年中国隔热砖行业现状及前景趋势报告</w:t>
        </w:r>
      </w:hyperlink>
      <w:r>
        <w:rPr>
          <w:rFonts w:hint="eastAsia"/>
        </w:rPr>
        <w:t>》，2025年隔热砖行业市场规模达 亿元，预计2032年市场规模将达 亿元，期间年均复合增长率（CAGR）达 %。报告依据国家统计局、相关行业协会及科研机构的详实资料数据，客观呈现了隔热砖行业的市场规模、技术发展水平和竞争格局。报告分析了隔热砖行业重点企业的市场表现，评估了当前技术路线的发展方向，并对隔热砖市场趋势做出合理预测。通过梳理隔热砖行业面临的机遇与风险，为企业和投资者了解市场动态、把握发展机会提供了数据支持和参考建议，有助于相关决策者更准确地判断隔热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中国不同产品类型隔热砖增长趋势2021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普通隔热砖（＜1000℃）</w:t>
      </w:r>
      <w:r>
        <w:rPr>
          <w:rFonts w:hint="eastAsia"/>
        </w:rPr>
        <w:br/>
      </w:r>
      <w:r>
        <w:rPr>
          <w:rFonts w:hint="eastAsia"/>
        </w:rPr>
        <w:t>　　　　1.2.3 耐火隔热砖（1000-1500℃）</w:t>
      </w:r>
      <w:r>
        <w:rPr>
          <w:rFonts w:hint="eastAsia"/>
        </w:rPr>
        <w:br/>
      </w:r>
      <w:r>
        <w:rPr>
          <w:rFonts w:hint="eastAsia"/>
        </w:rPr>
        <w:t>　　　　1.2.4 高温隔热砖（＞1500℃）</w:t>
      </w:r>
      <w:r>
        <w:rPr>
          <w:rFonts w:hint="eastAsia"/>
        </w:rPr>
        <w:br/>
      </w:r>
      <w:r>
        <w:rPr>
          <w:rFonts w:hint="eastAsia"/>
        </w:rPr>
        <w:t>　　1.3 从不同应用，隔热砖主要包括如下几个方面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中国不同应用隔热砖增长趋势2021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有色金属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中国隔热砖发展现状及未来趋势（2021-2032）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中国市场隔热砖收入及增长率（2021-2032）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中国市场隔热砖销量及增长率（2021-2032）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中国市场主要隔热砖厂商分析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中国市场主要厂商隔热砖销量及市场占有率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中国市场主要厂商隔热砖销量（2021-2026）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中国市场主要厂商隔热砖收入及市场占有率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中国市场主要厂商隔热砖收入（2021-2026）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中国市场主要厂商隔热砖收入市场份额（2021-2026）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2025年中国市场主要厂商隔热砖收入排名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中国市场主要厂商隔热砖价格（2021-2026）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中国市场主要厂商隔热砖总部及产地分布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中国市场主要厂商成立时间及隔热砖商业化日期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中国市场主要厂商隔热砖产品类型及应用</w:t>
      </w:r>
      <w:r>
        <w:rPr>
          <w:rFonts w:hint="eastAsia"/>
        </w:rPr>
        <w:br/>
      </w:r>
      <w:r>
        <w:rPr>
          <w:rFonts w:hint="eastAsia"/>
        </w:rPr>
        <w:t>　　2.7 隔热砖行业集中度、竞争程度分析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隔热砖行业集中度分析：2025年中国Top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中国市场隔热砖第一梯队、第二梯队和第三梯队厂商（品牌）及2025年市场份额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不同产品类型隔热砖分析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中国市场不同产品类型隔热砖销量（2021-2032）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中国市场不同产品类型隔热砖销量及市场份额（2021-2026）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中国市场不同产品类型隔热砖销量预测（2027-2032）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中国市场不同产品类型隔热砖规模（2021-2032）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中国市场不同产品类型隔热砖规模及市场份额（2021-2026）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中国市场不同产品类型隔热砖规模预测（2027-2032）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中国市场不同产品类型隔热砖价格走势（2021-2032）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不同应用隔热砖分析</w:t>
      </w:r>
      <w:r>
        <w:rPr>
          <w:rFonts w:hint="eastAsia"/>
        </w:rPr>
        <w:br/>
      </w:r>
      <w:r>
        <w:rPr>
          <w:rFonts w:hint="eastAsia"/>
        </w:rPr>
        <w:t>　　5.1 中国市场不同应用隔热砖销量（2021-2032）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中国市场不同应用隔热砖销量及市场份额（2021-2026）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中国市场不同应用隔热砖销量预测（2027-2032）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中国市场不同应用隔热砖规模（2021-2032）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中国市场不同应用隔热砖规模及市场份额（2021-2026）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中国市场不同应用隔热砖规模预测（2027-2032）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中国市场不同应用隔热砖价格走势（2021-2032）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隔热砖行业发展分析---发展趋势</w:t>
      </w:r>
      <w:r>
        <w:rPr>
          <w:rFonts w:hint="eastAsia"/>
        </w:rPr>
        <w:br/>
      </w:r>
      <w:r>
        <w:rPr>
          <w:rFonts w:hint="eastAsia"/>
        </w:rPr>
        <w:t>　　6.2 隔热砖行业发展分析---厂商壁垒</w:t>
      </w:r>
      <w:r>
        <w:rPr>
          <w:rFonts w:hint="eastAsia"/>
        </w:rPr>
        <w:br/>
      </w:r>
      <w:r>
        <w:rPr>
          <w:rFonts w:hint="eastAsia"/>
        </w:rPr>
        <w:t>　　6.3 隔热砖行业发展分析---驱动因素</w:t>
      </w:r>
      <w:r>
        <w:rPr>
          <w:rFonts w:hint="eastAsia"/>
        </w:rPr>
        <w:br/>
      </w:r>
      <w:r>
        <w:rPr>
          <w:rFonts w:hint="eastAsia"/>
        </w:rPr>
        <w:t>　　6.4 隔热砖行业发展分析---制约因素</w:t>
      </w:r>
      <w:r>
        <w:rPr>
          <w:rFonts w:hint="eastAsia"/>
        </w:rPr>
        <w:br/>
      </w:r>
      <w:r>
        <w:rPr>
          <w:rFonts w:hint="eastAsia"/>
        </w:rPr>
        <w:t>　　6.5 隔热砖中国企业SWOT分析</w:t>
      </w:r>
      <w:r>
        <w:rPr>
          <w:rFonts w:hint="eastAsia"/>
        </w:rPr>
        <w:br/>
      </w:r>
      <w:r>
        <w:rPr>
          <w:rFonts w:hint="eastAsia"/>
        </w:rPr>
        <w:t>　　6.6 隔热砖行业发展分析---行业政策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隔热砖行业产业链简介</w:t>
      </w:r>
      <w:r>
        <w:rPr>
          <w:rFonts w:hint="eastAsia"/>
        </w:rPr>
        <w:br/>
      </w:r>
      <w:r>
        <w:rPr>
          <w:rFonts w:hint="eastAsia"/>
        </w:rPr>
        <w:t>　　7.2 隔热砖产业链分析-上游</w:t>
      </w:r>
      <w:r>
        <w:rPr>
          <w:rFonts w:hint="eastAsia"/>
        </w:rPr>
        <w:br/>
      </w:r>
      <w:r>
        <w:rPr>
          <w:rFonts w:hint="eastAsia"/>
        </w:rPr>
        <w:t>　　7.3 隔热砖产业链分析-中游</w:t>
      </w:r>
      <w:r>
        <w:rPr>
          <w:rFonts w:hint="eastAsia"/>
        </w:rPr>
        <w:br/>
      </w:r>
      <w:r>
        <w:rPr>
          <w:rFonts w:hint="eastAsia"/>
        </w:rPr>
        <w:t>　　7.4 隔热砖产业链分析-下游</w:t>
      </w:r>
      <w:r>
        <w:rPr>
          <w:rFonts w:hint="eastAsia"/>
        </w:rPr>
        <w:br/>
      </w:r>
      <w:r>
        <w:rPr>
          <w:rFonts w:hint="eastAsia"/>
        </w:rPr>
        <w:t>　　7.5 隔热砖行业采购模式</w:t>
      </w:r>
      <w:r>
        <w:rPr>
          <w:rFonts w:hint="eastAsia"/>
        </w:rPr>
        <w:br/>
      </w:r>
      <w:r>
        <w:rPr>
          <w:rFonts w:hint="eastAsia"/>
        </w:rPr>
        <w:t>　　7.6 隔热砖行业生产模式</w:t>
      </w:r>
      <w:r>
        <w:rPr>
          <w:rFonts w:hint="eastAsia"/>
        </w:rPr>
        <w:br/>
      </w:r>
      <w:r>
        <w:rPr>
          <w:rFonts w:hint="eastAsia"/>
        </w:rPr>
        <w:t>　　7.7 隔热砖行业销售模式及销售渠道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中国本土隔热砖产能、产量分析</w:t>
      </w:r>
      <w:r>
        <w:rPr>
          <w:rFonts w:hint="eastAsia"/>
        </w:rPr>
        <w:br/>
      </w:r>
      <w:r>
        <w:rPr>
          <w:rFonts w:hint="eastAsia"/>
        </w:rPr>
        <w:t>　　8.1 中国隔热砖供需现状及预测（2021-2032）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中国隔热砖产能、产量、产能利用率及发展趋势（2021-2032）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中国隔热砖产量、市场需求量及发展趋势（2021-2032）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中国隔热砖进出口分析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中国市场隔热砖主要进口来源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中国市场隔热砖主要出口目的地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不同产品类型隔热砖市场规模2021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不同应用隔热砖市场规模2021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中国市场主要厂商隔热砖收入（2021-2026）&amp;（万元）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中国市场主要厂商隔热砖收入份额（2021-2026）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2025年中国主要生产商隔热砖收入排名（万元）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中国市场主要厂商隔热砖价格（2021-2026）&amp;（元/吨）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中国市场主要厂商隔热砖总部及产地分布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中国市场主要厂商成立时间及隔热砖商业化日期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中国市场主要厂商隔热砖产品类型及应用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2025年中国市场隔热砖主要厂商市场地位（第一梯队、第二梯队和第三梯队）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隔热砖市场投资、并购等现状分析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中国市场不同产品类型隔热砖销量预测（2027-2032）&amp;（千吨）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中国市场不同产品类型隔热砖销量市场份额预测（2027-2032）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中国市场不同产品类型隔热砖规模（2021-2026）&amp;（万元）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中国市场不同产品类型隔热砖规模市场份额（2021-2026）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中国市场不同产品类型隔热砖规模预测（2027-2032）&amp;（万元）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中国市场不同产品类型隔热砖规模市场份额预测（2027-2032）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中国市场不同应用隔热砖销量预测（2027-2032）&amp;（千吨）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中国市场不同应用隔热砖销量市场份额预测（2027-2032）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中国市场不同应用隔热砖规模（2021-2026）&amp;（万元）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中国市场不同应用隔热砖规模市场份额（2021-2026）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中国市场不同应用隔热砖规模预测（2027-2032）&amp;（万元）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中国市场不同应用隔热砖规模市场份额预测（2027-2032）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隔热砖行业发展分析---发展趋势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隔热砖行业发展分析---厂商壁垒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隔热砖行业发展分析---驱动因素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隔热砖行业发展分析---制约因素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隔热砖行业相关重点政策一览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隔热砖行业供应链分析</w:t>
      </w:r>
      <w:r>
        <w:rPr>
          <w:rFonts w:hint="eastAsia"/>
        </w:rPr>
        <w:br/>
      </w:r>
      <w:r>
        <w:rPr>
          <w:rFonts w:hint="eastAsia"/>
        </w:rPr>
        <w:t>　　表 91： 隔热砖上游原料供应商</w:t>
      </w:r>
      <w:r>
        <w:rPr>
          <w:rFonts w:hint="eastAsia"/>
        </w:rPr>
        <w:br/>
      </w:r>
      <w:r>
        <w:rPr>
          <w:rFonts w:hint="eastAsia"/>
        </w:rPr>
        <w:t>　　表 92： 隔热砖行业主要下游客户</w:t>
      </w:r>
      <w:r>
        <w:rPr>
          <w:rFonts w:hint="eastAsia"/>
        </w:rPr>
        <w:br/>
      </w:r>
      <w:r>
        <w:rPr>
          <w:rFonts w:hint="eastAsia"/>
        </w:rPr>
        <w:t>　　表 93： 隔热砖典型经销商</w:t>
      </w:r>
      <w:r>
        <w:rPr>
          <w:rFonts w:hint="eastAsia"/>
        </w:rPr>
        <w:br/>
      </w:r>
      <w:r>
        <w:rPr>
          <w:rFonts w:hint="eastAsia"/>
        </w:rPr>
        <w:t>　　表 94： 中国隔热砖产量、销量、进口量及出口量（2021-2026）&amp;（千吨）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中国隔热砖产量、销量、进口量及出口量预测（2027-2032）&amp;（千吨）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中国市场隔热砖主要进口来源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中国市场隔热砖主要出口目的地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中国不同产品类型隔热砖市场规模市场份额2025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普通隔热砖（＜1000℃）产品图片</w:t>
      </w:r>
      <w:r>
        <w:rPr>
          <w:rFonts w:hint="eastAsia"/>
        </w:rPr>
        <w:br/>
      </w:r>
      <w:r>
        <w:rPr>
          <w:rFonts w:hint="eastAsia"/>
        </w:rPr>
        <w:t>　　图 4： 耐火隔热砖（1000-1500℃）产品图片</w:t>
      </w:r>
      <w:r>
        <w:rPr>
          <w:rFonts w:hint="eastAsia"/>
        </w:rPr>
        <w:br/>
      </w:r>
      <w:r>
        <w:rPr>
          <w:rFonts w:hint="eastAsia"/>
        </w:rPr>
        <w:t>　　图 5： 高温隔热砖（＞1500℃）产品图片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中国不同应用隔热砖市场份额2025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有色金属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中国市场隔热砖市场规模，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中国市场隔热砖收入及增长率（2021-2032）&amp;（万元）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中国市场隔热砖销量及增长率（2021-2032）&amp;（千吨）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2025年中国市场主要厂商隔热砖销量市场份额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2025年中国市场主要厂商隔热砖收入市场份额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2025年中国市场前五大厂商隔热砖市场份额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2025年中国市场隔热砖第一梯队、第二梯队和第三梯队厂商（品牌）及市场份额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中国市场不同产品类型隔热砖价格走势（2021-2032）&amp;（元/吨）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中国市场不同应用隔热砖价格走势（2021-2032）&amp;（元/吨）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隔热砖中国企业SWOT分析</w:t>
      </w:r>
      <w:r>
        <w:rPr>
          <w:rFonts w:hint="eastAsia"/>
        </w:rPr>
        <w:br/>
      </w:r>
      <w:r>
        <w:rPr>
          <w:rFonts w:hint="eastAsia"/>
        </w:rPr>
        <w:t>　　图 22： 隔热砖产业链</w:t>
      </w:r>
      <w:r>
        <w:rPr>
          <w:rFonts w:hint="eastAsia"/>
        </w:rPr>
        <w:br/>
      </w:r>
      <w:r>
        <w:rPr>
          <w:rFonts w:hint="eastAsia"/>
        </w:rPr>
        <w:t>　　图 23： 隔热砖行业采购模式分析</w:t>
      </w:r>
      <w:r>
        <w:rPr>
          <w:rFonts w:hint="eastAsia"/>
        </w:rPr>
        <w:br/>
      </w:r>
      <w:r>
        <w:rPr>
          <w:rFonts w:hint="eastAsia"/>
        </w:rPr>
        <w:t>　　图 24： 隔热砖行业生产模式分析</w:t>
      </w:r>
      <w:r>
        <w:rPr>
          <w:rFonts w:hint="eastAsia"/>
        </w:rPr>
        <w:br/>
      </w:r>
      <w:r>
        <w:rPr>
          <w:rFonts w:hint="eastAsia"/>
        </w:rPr>
        <w:t>　　图 25： 隔热砖行业销售模式分析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中国隔热砖产能、产量、产能利用率及发展趋势（2021-2032）&amp;（千吨）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中国隔热砖产量、市场需求量及发展趋势（2021-2032）&amp;（千吨）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40e8c10b04a04" w:history="1">
        <w:r>
          <w:rPr>
            <w:rStyle w:val="Hyperlink"/>
          </w:rPr>
          <w:t>2026-2032年中国隔热砖行业现状及前景趋势报告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40e8c10b04a04" w:history="1">
        <w:r>
          <w:rPr>
            <w:rStyle w:val="Hyperlink"/>
          </w:rPr>
          <w:t>https://www.20087.com/9/11/GeReZhuanHangYeXianZhuangJiQianJing.html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热点：隔热砖多少钱一平方、隔热砖多少钱一平方、西晒的墙面用什么隔热、隔热砖哪种好、屋顶隔热砖、隔热砖生产厂家、隔热砖隔热效果怎么样、隔热砖使用寿命、隔热棉对人体有害吗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df4b84d44100" w:history="1">
      <w:r>
        <w:rPr>
          <w:rStyle w:val="Hyperlink"/>
        </w:rPr>
        <w:t>2026-2032年中国隔热砖行业现状及前景趋势报告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eReZhuanHangYeXianZhuangJiQianJing.html" TargetMode="External" Id="R03640e8c10b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eReZhuanHangYeXianZhuangJiQianJing.html" TargetMode="External" Id="R02d5df4b84d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2026-01-17T03:06:45Z</dcterms:created>
  <dcterms:modified xsi:type="dcterms:W3CDTF">2026-01-17T04:06:45Z</dcterms:modified>
  <dc:subject>2026-2032年中国隔热砖行业现状及前景趋势报告</dc:subject>
  <dc:title>2026-2032年中国隔热砖行业现状及前景趋势报告</dc:title>
  <cp:keywords>2026-2032年中国隔热砖行业现状及前景趋势报告</cp:keywords>
  <dc:description>2026-2032年中国隔热砖行业现状及前景趋势报告</dc:description>
</cp:coreProperties>
</file>