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591014f549a5" w:history="1">
              <w:r>
                <w:rPr>
                  <w:rStyle w:val="Hyperlink"/>
                </w:rPr>
                <w:t>2012-2016年中国青海小家电行业发展现状调研及未来走势预测报告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591014f549a5" w:history="1">
              <w:r>
                <w:rPr>
                  <w:rStyle w:val="Hyperlink"/>
                </w:rPr>
                <w:t>2012-2016年中国青海小家电行业发展现状调研及未来走势预测报告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c591014f549a5" w:history="1">
                <w:r>
                  <w:rPr>
                    <w:rStyle w:val="Hyperlink"/>
                  </w:rPr>
                  <w:t>https://www.20087.com/DiaoYan/2012-07/qinghaixiaojiadianhangyefazhanxianzh.html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2010-2012年青海小家电行业发展环境分析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2012年青海小家电行业市场规模变化状况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一、2003-2012年青海小家电行业市场规模及变化趋势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二、2003-2012年青海小家电行业产销规模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三、2003-2012年青海小家电行业获利情况及趋势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四、2003-2012年青海小家电行业资产规模及趋势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五、2003-2012年青海小家电企业数量分析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六、2003-2012年青海小家电行业盈亏比较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七、2003-2012年青海小家电行业从业人数统计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2012年青海小家电行业亏损情况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一、2012年青海小家电行业亏损面分析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二、青海小家电行业亏损额统计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2012年青海小家电行业企业地理位置分布统计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2010-2012年青海小家电行业投资分析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2003-2012年青海小家电行业资产管理效益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2003-2012年青海小家电行业投资与收益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2003-2012年青海小家电行业盈利能力分析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2003-2012年青海小家电行业偿债能力分析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2003-2012年青海小家电行产销能力分析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一、2012年青海小家电行业成本占收入的比重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二、2012年青海小家电行业销售费用占收入的比重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三、2012年青海小家电行业人均销售率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2003-2012年青海小家电行业融资能力分析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2012年青海小家电行业竞争格局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(中智:林)2012-2016年中国及青海小家电行业销售收入预测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2003-2012年青海小家电行业销售毛利率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2003-2012年青海小家电行业销售利润率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2003-2012年青海小家电行业总资产利润率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2003-2012年青海小家电行业偿债能力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2003-2012年青海小家电企业从业人员统计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2003-2012年青海小家电行业产值统计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2003-2012年青海小家电行业产值增长趋势图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2003-2012年青海小家电行业销售收入产值统计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2003-2012年青海小家电行业销售收入增长趋势图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2003-2012年青海小家电行业利润统计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2003-2012年青海小家电行业利润增长趋势图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591014f549a5" w:history="1">
        <w:r>
          <w:rPr>
            <w:rStyle w:val="Hyperlink"/>
          </w:rPr>
          <w:t>2012-2016年中国青海小家电行业发展现状调研及未来走势预测报告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c591014f549a5" w:history="1">
        <w:r>
          <w:rPr>
            <w:rStyle w:val="Hyperlink"/>
          </w:rPr>
          <w:t>https://www.20087.com/DiaoYan/2012-07/qinghaixiaojiadianhangyefazhanxianzh.html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111b069f147bb" w:history="1">
      <w:r>
        <w:rPr>
          <w:rStyle w:val="Hyperlink"/>
        </w:rPr>
        <w:t>2012-2016年中国青海小家电行业发展现状调研及未来走势预测报告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haixiaojiadianhangyefazhanxianzh.html" TargetMode="External" Id="R3aac591014f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haixiaojiadianhangyefazhanxianzh.html" TargetMode="External" Id="R7b5111b069f1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2012-07-18T03:48:00Z</dcterms:created>
  <dcterms:modified xsi:type="dcterms:W3CDTF">2012-07-18T04:48:00Z</dcterms:modified>
  <dc:subject>2012-2016年中国青海小家电行业发展现状调研及未来走势预测报告</dc:subject>
  <dc:title>2012-2016年中国青海小家电行业发展现状调研及未来走势预测报告</dc:title>
  <cp:keywords>2012-2016年中国青海小家电行业发展现状调研及未来走势预测报告</cp:keywords>
  <dc:description>2012-2016年中国青海小家电行业发展现状调研及未来走势预测报告</dc:description>
</cp:coreProperties>
</file>