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0a1d669f448d" w:history="1">
              <w:r>
                <w:rPr>
                  <w:rStyle w:val="Hyperlink"/>
                </w:rPr>
                <w:t>2026-2032年中国海堤工程施工行业现状与发展前景分析报告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0a1d669f448d" w:history="1">
              <w:r>
                <w:rPr>
                  <w:rStyle w:val="Hyperlink"/>
                </w:rPr>
                <w:t>2026-2032年中国海堤工程施工行业现状与发展前景分析报告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0a1d669f448d" w:history="1">
                <w:r>
                  <w:rPr>
                    <w:rStyle w:val="Hyperlink"/>
                  </w:rPr>
                  <w:t>https://www.20087.com/2/99/HaiDiGongChengShiGongDeXianZhuangYuFaZhanQianJing.html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施工行业在中国经历了多年的发展，已成为基础设施建设中的重要组成部分。随着沿海地区的快速发展和城市化进程的加快，对于抵御风暴潮和海平面上升等自然灾害的需求日益增加，海堤建设的重要性凸显。近年来，国家加大了对海堤工程的投资力度，并出台了相关政策支持行业发展。同时，新技术的应用，如高性能混凝土、生态护岸等，提高了海堤工程的质量和使用寿命。此外，随着环境保护意识的提升，生态友好型海堤工程逐渐成为主流趋势。</w:t>
      </w:r>
      <w:r>
        <w:rPr>
          <w:rFonts w:hint="eastAsia"/>
        </w:rPr>
        <w:br/>
      </w:r>
      <w:r>
        <w:rPr>
          <w:rFonts w:hint="eastAsia"/>
        </w:rPr>
        <w:t>　　未来，海堤工程施工行业将更加注重生态可持续性和技术创新。市场调研网认为，一方面，随着气候变化带来的挑战日益严峻，海堤工程需要采用更先进的设计理念和技术手段，以提高抵御极端天气事件的能力。另一方面，生态海堤的建设将成为新的发展方向，通过种植本土植被和使用可再生材料等方式，既保证了海堤的功能性，又兼顾了生态环境的保护。此外，数字化转型也将成为行业的重要趋势，通过BIM（建筑信息模型）、物联网等技术实现工程项目的精细化管理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0a1d669f448d" w:history="1">
        <w:r>
          <w:rPr>
            <w:rStyle w:val="Hyperlink"/>
          </w:rPr>
          <w:t>2026-2032年中国海堤工程施工行业现状与发展前景分析报告</w:t>
        </w:r>
      </w:hyperlink>
      <w:r>
        <w:rPr>
          <w:rFonts w:hint="eastAsia"/>
        </w:rPr>
        <w:t>》基于多年海堤工程施工行业研究积累，结合海堤工程施工行业市场现状，通过资深研究团队对海堤工程施工市场资讯的系统整理与分析，依托权威数据资源及长期市场监测数据库，对海堤工程施工行业进行了全面调研。报告详细分析了海堤工程施工市场规模、市场前景、技术现状及未来发展方向，重点评估了海堤工程施工行业内企业的竞争格局及经营表现，并通过SWOT分析揭示了海堤工程施工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20a1d669f448d" w:history="1">
        <w:r>
          <w:rPr>
            <w:rStyle w:val="Hyperlink"/>
          </w:rPr>
          <w:t>2026-2032年中国海堤工程施工行业现状与发展前景分析报告</w:t>
        </w:r>
      </w:hyperlink>
      <w:r>
        <w:rPr>
          <w:rFonts w:hint="eastAsia"/>
        </w:rPr>
        <w:t>》，2025年海堤工程施工行业市场规模达 亿元，预计2032年市场规模将达 亿元，期间年均复合增长率（CAGR）达 %。报告为投资者提供了准确的市场现状分析及前景预判，帮助挖掘行业投资价值，并提出投资策略与营销策略建议，是把握海堤工程施工行业动态、优化决策的重要工具。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海堤工程施工产业概述</w:t>
      </w:r>
      <w:r>
        <w:rPr>
          <w:rFonts w:hint="eastAsia"/>
        </w:rPr>
        <w:br/>
      </w:r>
      <w:r>
        <w:rPr>
          <w:rFonts w:hint="eastAsia"/>
        </w:rPr>
        <w:t>　　第一节 海堤工程施工定义</w:t>
      </w:r>
      <w:r>
        <w:rPr>
          <w:rFonts w:hint="eastAsia"/>
        </w:rPr>
        <w:br/>
      </w:r>
      <w:r>
        <w:rPr>
          <w:rFonts w:hint="eastAsia"/>
        </w:rPr>
        <w:t>　　第二节 海堤工程施工行业特点</w:t>
      </w:r>
      <w:r>
        <w:rPr>
          <w:rFonts w:hint="eastAsia"/>
        </w:rPr>
        <w:br/>
      </w:r>
      <w:r>
        <w:rPr>
          <w:rFonts w:hint="eastAsia"/>
        </w:rPr>
        <w:t>　　第三节 海堤工程施工发展历程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2025-2026年中国海堤工程施工行业运行环境分析</w:t>
      </w:r>
      <w:r>
        <w:rPr>
          <w:rFonts w:hint="eastAsia"/>
        </w:rPr>
        <w:br/>
      </w:r>
      <w:r>
        <w:rPr>
          <w:rFonts w:hint="eastAsia"/>
        </w:rPr>
        <w:t>　　第一节 海堤工程施工行业经济环境分析</w:t>
      </w:r>
      <w:r>
        <w:rPr>
          <w:rFonts w:hint="eastAsia"/>
        </w:rPr>
        <w:br/>
      </w:r>
      <w:r>
        <w:rPr>
          <w:rFonts w:hint="eastAsia"/>
        </w:rPr>
        <w:t>　　第二节 海堤工程施工产业政策环境分析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一、海堤工程施工行业监管体制</w:t>
      </w:r>
      <w:r>
        <w:rPr>
          <w:rFonts w:hint="eastAsia"/>
        </w:rPr>
        <w:br/>
      </w:r>
      <w:r>
        <w:rPr>
          <w:rFonts w:hint="eastAsia"/>
        </w:rPr>
        <w:t>　　　　二、海堤工程施工行业主要法规政策</w:t>
      </w:r>
      <w:r>
        <w:rPr>
          <w:rFonts w:hint="eastAsia"/>
        </w:rPr>
        <w:br/>
      </w:r>
      <w:r>
        <w:rPr>
          <w:rFonts w:hint="eastAsia"/>
        </w:rPr>
        <w:t>　　第三节 海堤工程施工产业社会环境分析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2025-2026年全球海堤工程施工行业发展态势分析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全球海堤工程施工市场发展现状分析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全球主要国家、地区海堤工程施工市场现状</w:t>
      </w:r>
      <w:r>
        <w:rPr>
          <w:rFonts w:hint="eastAsia"/>
        </w:rPr>
        <w:br/>
      </w:r>
      <w:r>
        <w:rPr>
          <w:rFonts w:hint="eastAsia"/>
        </w:rPr>
        <w:t>　　第三节 全球海堤工程施工行业发展趋势预测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中国海堤工程施工行业发展调研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2020-2025年中国海堤工程施工行业规模情况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一、海堤工程施工行业市场规模状况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二、海堤工程施工行业单位规模状况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三、海堤工程施工行业人员规模状况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2020-2025年中国海堤工程施工行业财务能力分析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2025-2026年中国海堤工程施工行业热点动态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2025-2026年中国海堤工程施工行业面临的挑战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中国海堤工程施工行业重点地区市场调研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**地区海堤工程施工发展现状及趋势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中国海堤工程施工行业价格走势及影响因素分析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国内海堤工程施工行业价格回顾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国内海堤工程施工行业价格走势预测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国内海堤工程施工行业价格影响因素分析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中国海堤工程施工行业客户调研</w:t>
      </w:r>
      <w:r>
        <w:rPr>
          <w:rFonts w:hint="eastAsia"/>
        </w:rPr>
        <w:br/>
      </w:r>
      <w:r>
        <w:rPr>
          <w:rFonts w:hint="eastAsia"/>
        </w:rPr>
        <w:t>　　　　一、海堤工程施工行业客户偏好调查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二、客户对海堤工程施工品牌的首要认知渠道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三、海堤工程施工品牌忠诚度调查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四、海堤工程施工行业客户消费理念调研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中国海堤工程施工行业重点企业发展调研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2026年海堤工程施工行业集中度分析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二、海堤工程施工企业集中度分析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三、我国海堤工程施工市场竞争趋势</w:t>
      </w:r>
      <w:r>
        <w:rPr>
          <w:rFonts w:hint="eastAsia"/>
        </w:rPr>
        <w:br/>
      </w:r>
      <w:r>
        <w:rPr>
          <w:rFonts w:hint="eastAsia"/>
        </w:rPr>
        <w:t>　　第三节 海堤工程施工行业兼并与重组整合分析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二、海堤工程施工行业兼并与重组整合发展趋势预测分析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海堤工程施工行业投资风险及应对策略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海堤工程施工行业SWOT模型分析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一、海堤工程施工行业优势分析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二、海堤工程施工行业劣势分析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三、海堤工程施工行业机会分析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四、海堤工程施工行业风险分析</w:t>
      </w:r>
      <w:r>
        <w:rPr>
          <w:rFonts w:hint="eastAsia"/>
        </w:rPr>
        <w:br/>
      </w:r>
      <w:r>
        <w:rPr>
          <w:rFonts w:hint="eastAsia"/>
        </w:rPr>
        <w:t>　　第二节 海堤工程施工行业投资风险及控制策略分析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二、海堤工程施工行业政策风险及控制策略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三、海堤工程施工行业经营风险及控制策略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四、海堤工程施工同业竞争风险及控制策略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五、海堤工程施工行业其他风险及控制策略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2026-2032年中国海堤工程施工市场预测及发展建议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2026-2032年中国海堤工程施工市场预测分析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　　二、中国海堤工程施工发展趋势预测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2026-2032年中国海堤工程施工企业发展策略建议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一、海堤工程施工企业融资策略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2026-2032年中国海堤工程施工企业营销策略建议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一、海堤工程施工企业定位策略</w:t>
      </w:r>
      <w:r>
        <w:rPr>
          <w:rFonts w:hint="eastAsia"/>
        </w:rPr>
        <w:br/>
      </w:r>
      <w:r>
        <w:rPr>
          <w:rFonts w:hint="eastAsia"/>
        </w:rPr>
        <w:t>　　　　二、海堤工程施工企业价格策略</w:t>
      </w:r>
      <w:r>
        <w:rPr>
          <w:rFonts w:hint="eastAsia"/>
        </w:rPr>
        <w:br/>
      </w:r>
      <w:r>
        <w:rPr>
          <w:rFonts w:hint="eastAsia"/>
        </w:rPr>
        <w:t>　　　　三、海堤工程施工企业促销策略</w:t>
      </w:r>
      <w:r>
        <w:rPr>
          <w:rFonts w:hint="eastAsia"/>
        </w:rPr>
        <w:br/>
      </w:r>
      <w:r>
        <w:rPr>
          <w:rFonts w:hint="eastAsia"/>
        </w:rPr>
        <w:t>　　第四节 中智~林　海堤工程施工行业研究结论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海堤工程施工介绍</w:t>
      </w:r>
      <w:r>
        <w:rPr>
          <w:rFonts w:hint="eastAsia"/>
        </w:rPr>
        <w:br/>
      </w:r>
      <w:r>
        <w:rPr>
          <w:rFonts w:hint="eastAsia"/>
        </w:rPr>
        <w:t>　　图表 海堤工程施工图片</w:t>
      </w:r>
      <w:r>
        <w:rPr>
          <w:rFonts w:hint="eastAsia"/>
        </w:rPr>
        <w:br/>
      </w:r>
      <w:r>
        <w:rPr>
          <w:rFonts w:hint="eastAsia"/>
        </w:rPr>
        <w:t>　　图表 海堤工程施工产业链分析</w:t>
      </w:r>
      <w:r>
        <w:rPr>
          <w:rFonts w:hint="eastAsia"/>
        </w:rPr>
        <w:br/>
      </w:r>
      <w:r>
        <w:rPr>
          <w:rFonts w:hint="eastAsia"/>
        </w:rPr>
        <w:t>　　图表 海堤工程施工主要特点</w:t>
      </w:r>
      <w:r>
        <w:rPr>
          <w:rFonts w:hint="eastAsia"/>
        </w:rPr>
        <w:br/>
      </w:r>
      <w:r>
        <w:rPr>
          <w:rFonts w:hint="eastAsia"/>
        </w:rPr>
        <w:t>　　图表 海堤工程施工政策分析</w:t>
      </w:r>
      <w:r>
        <w:rPr>
          <w:rFonts w:hint="eastAsia"/>
        </w:rPr>
        <w:br/>
      </w:r>
      <w:r>
        <w:rPr>
          <w:rFonts w:hint="eastAsia"/>
        </w:rPr>
        <w:t>　　图表 海堤工程施工标准 技术</w:t>
      </w:r>
      <w:r>
        <w:rPr>
          <w:rFonts w:hint="eastAsia"/>
        </w:rPr>
        <w:br/>
      </w:r>
      <w:r>
        <w:rPr>
          <w:rFonts w:hint="eastAsia"/>
        </w:rPr>
        <w:t>　　图表 海堤工程施工最新消息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海堤工程施工价格走势</w:t>
      </w:r>
      <w:r>
        <w:rPr>
          <w:rFonts w:hint="eastAsia"/>
        </w:rPr>
        <w:br/>
      </w:r>
      <w:r>
        <w:rPr>
          <w:rFonts w:hint="eastAsia"/>
        </w:rPr>
        <w:t>　　图表 2026年海堤工程施工成本和利润分析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2026年中国海堤工程施工行业竞争力分析</w:t>
      </w:r>
      <w:r>
        <w:rPr>
          <w:rFonts w:hint="eastAsia"/>
        </w:rPr>
        <w:br/>
      </w:r>
      <w:r>
        <w:rPr>
          <w:rFonts w:hint="eastAsia"/>
        </w:rPr>
        <w:t>　　图表 海堤工程施工优势</w:t>
      </w:r>
      <w:r>
        <w:rPr>
          <w:rFonts w:hint="eastAsia"/>
        </w:rPr>
        <w:br/>
      </w:r>
      <w:r>
        <w:rPr>
          <w:rFonts w:hint="eastAsia"/>
        </w:rPr>
        <w:t>　　图表 海堤工程施工劣势</w:t>
      </w:r>
      <w:r>
        <w:rPr>
          <w:rFonts w:hint="eastAsia"/>
        </w:rPr>
        <w:br/>
      </w:r>
      <w:r>
        <w:rPr>
          <w:rFonts w:hint="eastAsia"/>
        </w:rPr>
        <w:t>　　图表 海堤工程施工机会</w:t>
      </w:r>
      <w:r>
        <w:rPr>
          <w:rFonts w:hint="eastAsia"/>
        </w:rPr>
        <w:br/>
      </w:r>
      <w:r>
        <w:rPr>
          <w:rFonts w:hint="eastAsia"/>
        </w:rPr>
        <w:t>　　图表 海堤工程施工威胁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海堤工程施工品牌分析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海堤工程施工企业（一）概述</w:t>
      </w:r>
      <w:r>
        <w:rPr>
          <w:rFonts w:hint="eastAsia"/>
        </w:rPr>
        <w:br/>
      </w:r>
      <w:r>
        <w:rPr>
          <w:rFonts w:hint="eastAsia"/>
        </w:rPr>
        <w:t>　　图表 企业海堤工程施工业务分析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海堤工程施工发展有利因素分析</w:t>
      </w:r>
      <w:r>
        <w:rPr>
          <w:rFonts w:hint="eastAsia"/>
        </w:rPr>
        <w:br/>
      </w:r>
      <w:r>
        <w:rPr>
          <w:rFonts w:hint="eastAsia"/>
        </w:rPr>
        <w:t>　　图表 海堤工程施工发展不利因素分析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进入海堤工程施工行业壁垒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2026-2032年中国海堤工程施工行业发展趋势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0a1d669f448d" w:history="1">
        <w:r>
          <w:rPr>
            <w:rStyle w:val="Hyperlink"/>
          </w:rPr>
          <w:t>2026-2032年中国海堤工程施工行业现状与发展前景分析报告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0a1d669f448d" w:history="1">
        <w:r>
          <w:rPr>
            <w:rStyle w:val="Hyperlink"/>
          </w:rPr>
          <w:t>https://www.20087.com/2/99/HaiDiGongChengShiGongDeXianZhuangYuFaZhanQianJing.html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热点：海堤属于什么工程、海堤工程施工流程、堤防加固工程包括哪些、海堤工程施工过程、堤坝加固施工方案、海堤施工规范、堤坝灌浆施工工艺、海堤建设、生态海堤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db39c8c44d26" w:history="1">
      <w:r>
        <w:rPr>
          <w:rStyle w:val="Hyperlink"/>
        </w:rPr>
        <w:t>2026-2032年中国海堤工程施工行业现状与发展前景分析报告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aiDiGongChengShiGongDeXianZhuangYuFaZhanQianJing.html" TargetMode="External" Id="R0dc20a1d669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aiDiGongChengShiGongDeXianZhuangYuFaZhanQianJing.html" TargetMode="External" Id="R28acdb39c8c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2025-07-01T07:41:00Z</dcterms:created>
  <dcterms:modified xsi:type="dcterms:W3CDTF">2025-07-01T08:41:00Z</dcterms:modified>
  <dc:subject>2026-2032年中国海堤工程施工行业现状与发展前景分析报告</dc:subject>
  <dc:title>2026-2032年中国海堤工程施工行业现状与发展前景分析报告</dc:title>
  <cp:keywords>2026-2032年中国海堤工程施工行业现状与发展前景分析报告</cp:keywords>
  <dc:description>2026-2032年中国海堤工程施工行业现状与发展前景分析报告</dc:description>
</cp:coreProperties>
</file>