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3a9e78d604d12" w:history="1">
              <w:r>
                <w:rPr>
                  <w:rStyle w:val="Hyperlink"/>
                </w:rPr>
                <w:t>2026-2032年全球与中国医疗机构后勤服务发展现状分析及市场前景预测报告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3a9e78d604d12" w:history="1">
              <w:r>
                <w:rPr>
                  <w:rStyle w:val="Hyperlink"/>
                </w:rPr>
                <w:t>2026-2032年全球与中国医疗机构后勤服务发展现状分析及市场前景预测报告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3a9e78d604d12" w:history="1">
                <w:r>
                  <w:rPr>
                    <w:rStyle w:val="Hyperlink"/>
                  </w:rPr>
                  <w:t>https://www.20087.com/DiaoYan/2012-07/yiliaojigouhouqinfuwuhangyetouzizhan.html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后勤服务是保障医院正常运转、支撑临床诊疗及维护医患安全的系统性工程，涵盖建筑运维、机电管理、安保保洁、医疗废弃物处理、餐饮及气动物流等多个维度。随着公立医院高质量发展战略的推进，医院后勤服务正从传统“保障中心”向“价值中心”变革。在管理理念上，后勤服务不再局限于被动的设备维修与成本控制，而是主动融入院感防控与患者体验管理，通过“后勤-院感一体化”的全链条精细化管理，有效降低医疗风险。在技术赋能方面，智能化后勤管理平台被广泛引入，通过物联网、数字孪生及AI算法，实现设备告警、能耗监测、工单流转及成本核算的数字化闭环，大幅提升了运维效率并降低了单位建筑面积能耗。同时，后勤社会化改革持续深化，非核心业务外包与专业化运营成为主流，推动了行业向标准化、规模化方向发展。</w:t>
      </w:r>
      <w:r>
        <w:rPr>
          <w:rFonts w:hint="eastAsia"/>
        </w:rPr>
        <w:br/>
      </w:r>
      <w:r>
        <w:rPr>
          <w:rFonts w:hint="eastAsia"/>
        </w:rPr>
        <w:t>　　未来，医疗机构后勤服务将向着高度智能化、绿色低碳及全生命周期价值创造方向全面升级。市场调研网指出，在智慧化运营层面，基于大数据的预测性维护将取代事后维修，具身智能机器人及自动化物流系统将深度参与物资配送、环境消杀及基础巡检，彻底重构后勤作业流程。在绿色发展层面，后勤服务将与医院的能源管理体系深度融合，通过能源托管、光伏储能及水资源循环利用等模式，打造零碳或低碳医院，将节能收益转化为医院的经济效益。此外，后勤服务将更加关注“环境疗愈”与人文关怀，通过优化空间色彩、声光环境及人体工学设施，缓解患者焦虑并提升医护人员的职业安全感。整体而言，医疗机构后勤服务将彻底打破传统的成本中心定位，成为驱动医院精细化运营、提升医疗服务品质及实现可持续发展的重要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33a9e78d604d12" w:history="1">
        <w:r>
          <w:rPr>
            <w:rStyle w:val="Hyperlink"/>
          </w:rPr>
          <w:t>2026-2032年全球与中国医疗机构后勤服务发展现状分析及市场前景预测报告</w:t>
        </w:r>
      </w:hyperlink>
      <w:r>
        <w:rPr>
          <w:rFonts w:hint="eastAsia"/>
        </w:rPr>
        <w:t>》，2025年医疗机构后勤服务行业市场规模达 亿元，预计2032年市场规模将达 亿元，期间年均复合增长率（CAGR）达 %。报告基于国家统计局及相关行业协会等权威部门数据，结合长期监测的一手资料，系统分析了医疗机构后勤服务行业的发展现状、市场规模、供需动态及进出口情况。报告详细解读了医疗机构后勤服务产业链上下游、重点区域市场、竞争格局及领先企业的表现，同时评估了医疗机构后勤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2020-2025年中国医疗机构后勤服务行业发展环境分析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国内医疗机构后勤服务经济环境分析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中国医疗机构后勤服务行业政策环境分析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2020-2025年医疗机构后勤服务行业的国际比较分析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全球医疗机构后勤服务公司竞争分析</w:t>
      </w:r>
      <w:r>
        <w:rPr>
          <w:rFonts w:hint="eastAsia"/>
        </w:rPr>
        <w:br/>
      </w:r>
      <w:r>
        <w:rPr>
          <w:rFonts w:hint="eastAsia"/>
        </w:rPr>
        <w:t>　　第二节 全球医疗机构后勤服务公司竞争比较分析</w:t>
      </w:r>
      <w:r>
        <w:rPr>
          <w:rFonts w:hint="eastAsia"/>
        </w:rPr>
        <w:br/>
      </w:r>
      <w:r>
        <w:rPr>
          <w:rFonts w:hint="eastAsia"/>
        </w:rPr>
        <w:t>　　第三节 全球医疗机构后勤服务行业市场需求分析</w:t>
      </w:r>
      <w:r>
        <w:rPr>
          <w:rFonts w:hint="eastAsia"/>
        </w:rPr>
        <w:br/>
      </w:r>
      <w:r>
        <w:rPr>
          <w:rFonts w:hint="eastAsia"/>
        </w:rPr>
        <w:t>　　第四节 全球医疗机构后勤服务行业市场供给分析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2020-2025年中国医疗机构后勤服务应用领域及行业供需分析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2020-2025年中国医疗机构后勤服务需求分析</w:t>
      </w:r>
      <w:r>
        <w:rPr>
          <w:rFonts w:hint="eastAsia"/>
        </w:rPr>
        <w:br/>
      </w:r>
      <w:r>
        <w:rPr>
          <w:rFonts w:hint="eastAsia"/>
        </w:rPr>
        <w:t>　　　　一、医疗机构后勤服务行业需求市场</w:t>
      </w:r>
      <w:r>
        <w:rPr>
          <w:rFonts w:hint="eastAsia"/>
        </w:rPr>
        <w:br/>
      </w:r>
      <w:r>
        <w:rPr>
          <w:rFonts w:hint="eastAsia"/>
        </w:rPr>
        <w:t>　　　　二、医疗机构后勤服务行业客户结构</w:t>
      </w:r>
      <w:r>
        <w:rPr>
          <w:rFonts w:hint="eastAsia"/>
        </w:rPr>
        <w:br/>
      </w:r>
      <w:r>
        <w:rPr>
          <w:rFonts w:hint="eastAsia"/>
        </w:rPr>
        <w:t>　　　　三、医疗机构后勤服务行业需求的地区差异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2020-2025年中国医疗机构后勤服务供给分析</w:t>
      </w:r>
      <w:r>
        <w:rPr>
          <w:rFonts w:hint="eastAsia"/>
        </w:rPr>
        <w:br/>
      </w:r>
      <w:r>
        <w:rPr>
          <w:rFonts w:hint="eastAsia"/>
        </w:rPr>
        <w:t>　　第三节 2020-2025年中国医疗机构后勤服务供求平衡分析及未来发展趋势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一、医疗机构后勤服务行业的需求预测</w:t>
      </w:r>
      <w:r>
        <w:rPr>
          <w:rFonts w:hint="eastAsia"/>
        </w:rPr>
        <w:br/>
      </w:r>
      <w:r>
        <w:rPr>
          <w:rFonts w:hint="eastAsia"/>
        </w:rPr>
        <w:t>　　　　二、医疗机构后勤服务行业的供应预测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2020-2025年中国医疗机构后勤服务行业产业链及区域市场分析</w:t>
      </w:r>
      <w:r>
        <w:rPr>
          <w:rFonts w:hint="eastAsia"/>
        </w:rPr>
        <w:br/>
      </w:r>
      <w:r>
        <w:rPr>
          <w:rFonts w:hint="eastAsia"/>
        </w:rPr>
        <w:t>　　第一节 医疗机构后勤服务产业链的分析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一、长三角区域市场情况分析</w:t>
      </w:r>
      <w:r>
        <w:rPr>
          <w:rFonts w:hint="eastAsia"/>
        </w:rPr>
        <w:br/>
      </w:r>
      <w:r>
        <w:rPr>
          <w:rFonts w:hint="eastAsia"/>
        </w:rPr>
        <w:t>　　　　二、珠三角区域市场情况分析</w:t>
      </w:r>
      <w:r>
        <w:rPr>
          <w:rFonts w:hint="eastAsia"/>
        </w:rPr>
        <w:br/>
      </w:r>
      <w:r>
        <w:rPr>
          <w:rFonts w:hint="eastAsia"/>
        </w:rPr>
        <w:t>　　　　三、环渤海区域市场情况分析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2020-2025年医疗机构后勤服务市场竞争格局分析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医疗机构后勤服务行业竞争格局分析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中国医疗机构后勤服务企业调研分析</w:t>
      </w:r>
      <w:r>
        <w:rPr>
          <w:rFonts w:hint="eastAsia"/>
        </w:rPr>
        <w:br/>
      </w:r>
      <w:r>
        <w:rPr>
          <w:rFonts w:hint="eastAsia"/>
        </w:rPr>
        <w:t>　　第一节 北京普净物业管理有限公司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广东众安康后勤集团股份有限公司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上海益中亘泰物业管理有限公司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深圳市明喆物业管理有限公司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上海吉晨卫生后勤服务管理有限公司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福建康泉社会服务有限公司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2026-2032年医疗机构后勤服务需求预测分析</w:t>
      </w:r>
      <w:r>
        <w:rPr>
          <w:rFonts w:hint="eastAsia"/>
        </w:rPr>
        <w:br/>
      </w:r>
      <w:r>
        <w:rPr>
          <w:rFonts w:hint="eastAsia"/>
        </w:rPr>
        <w:t>　　第一节 2026-2032年医疗机构后勤服务行业领域发展预测</w:t>
      </w:r>
      <w:r>
        <w:rPr>
          <w:rFonts w:hint="eastAsia"/>
        </w:rPr>
        <w:br/>
      </w:r>
      <w:r>
        <w:rPr>
          <w:rFonts w:hint="eastAsia"/>
        </w:rPr>
        <w:t>　　第二节 2026-2032年医疗机构后勤服务行业领域需求产品（服务）市场格局预测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2026-2032年医疗机构后勤服务行业投资价值评估分析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[.中智.林.]营销分析与营销模式推荐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医疗机构后勤服务介绍</w:t>
      </w:r>
      <w:r>
        <w:rPr>
          <w:rFonts w:hint="eastAsia"/>
        </w:rPr>
        <w:br/>
      </w:r>
      <w:r>
        <w:rPr>
          <w:rFonts w:hint="eastAsia"/>
        </w:rPr>
        <w:t>　　图表 医疗机构后勤服务图片</w:t>
      </w:r>
      <w:r>
        <w:rPr>
          <w:rFonts w:hint="eastAsia"/>
        </w:rPr>
        <w:br/>
      </w:r>
      <w:r>
        <w:rPr>
          <w:rFonts w:hint="eastAsia"/>
        </w:rPr>
        <w:t>　　图表 医疗机构后勤服务产业链分析</w:t>
      </w:r>
      <w:r>
        <w:rPr>
          <w:rFonts w:hint="eastAsia"/>
        </w:rPr>
        <w:br/>
      </w:r>
      <w:r>
        <w:rPr>
          <w:rFonts w:hint="eastAsia"/>
        </w:rPr>
        <w:t>　　图表 医疗机构后勤服务主要特点</w:t>
      </w:r>
      <w:r>
        <w:rPr>
          <w:rFonts w:hint="eastAsia"/>
        </w:rPr>
        <w:br/>
      </w:r>
      <w:r>
        <w:rPr>
          <w:rFonts w:hint="eastAsia"/>
        </w:rPr>
        <w:t>　　图表 医疗机构后勤服务政策分析</w:t>
      </w:r>
      <w:r>
        <w:rPr>
          <w:rFonts w:hint="eastAsia"/>
        </w:rPr>
        <w:br/>
      </w:r>
      <w:r>
        <w:rPr>
          <w:rFonts w:hint="eastAsia"/>
        </w:rPr>
        <w:t>　　图表 医疗机构后勤服务标准 技术</w:t>
      </w:r>
      <w:r>
        <w:rPr>
          <w:rFonts w:hint="eastAsia"/>
        </w:rPr>
        <w:br/>
      </w:r>
      <w:r>
        <w:rPr>
          <w:rFonts w:hint="eastAsia"/>
        </w:rPr>
        <w:t>　　图表 医疗机构后勤服务最新消息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2020-2025年医疗机构后勤服务行业市场容量统计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医疗机构后勤服务价格走势</w:t>
      </w:r>
      <w:r>
        <w:rPr>
          <w:rFonts w:hint="eastAsia"/>
        </w:rPr>
        <w:br/>
      </w:r>
      <w:r>
        <w:rPr>
          <w:rFonts w:hint="eastAsia"/>
        </w:rPr>
        <w:t>　　图表 2025年医疗机构后勤服务成本和利润分析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2025年中国医疗机构后勤服务行业竞争力分析</w:t>
      </w:r>
      <w:r>
        <w:rPr>
          <w:rFonts w:hint="eastAsia"/>
        </w:rPr>
        <w:br/>
      </w:r>
      <w:r>
        <w:rPr>
          <w:rFonts w:hint="eastAsia"/>
        </w:rPr>
        <w:t>　　图表 医疗机构后勤服务优势</w:t>
      </w:r>
      <w:r>
        <w:rPr>
          <w:rFonts w:hint="eastAsia"/>
        </w:rPr>
        <w:br/>
      </w:r>
      <w:r>
        <w:rPr>
          <w:rFonts w:hint="eastAsia"/>
        </w:rPr>
        <w:t>　　图表 医疗机构后勤服务劣势</w:t>
      </w:r>
      <w:r>
        <w:rPr>
          <w:rFonts w:hint="eastAsia"/>
        </w:rPr>
        <w:br/>
      </w:r>
      <w:r>
        <w:rPr>
          <w:rFonts w:hint="eastAsia"/>
        </w:rPr>
        <w:t>　　图表 医疗机构后勤服务机会</w:t>
      </w:r>
      <w:r>
        <w:rPr>
          <w:rFonts w:hint="eastAsia"/>
        </w:rPr>
        <w:br/>
      </w:r>
      <w:r>
        <w:rPr>
          <w:rFonts w:hint="eastAsia"/>
        </w:rPr>
        <w:t>　　图表 医疗机构后勤服务威胁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**地区医疗机构后勤服务市场规模及增长情况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**地区医疗机构后勤服务行业市场需求情况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**地区医疗机构后勤服务市场规模及增长情况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**地区医疗机构后勤服务行业市场需求情况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**地区医疗机构后勤服务市场规模及增长情况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**地区医疗机构后勤服务行业市场需求情况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医疗机构后勤服务品牌分析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医疗机构后勤服务企业（一）概述</w:t>
      </w:r>
      <w:r>
        <w:rPr>
          <w:rFonts w:hint="eastAsia"/>
        </w:rPr>
        <w:br/>
      </w:r>
      <w:r>
        <w:rPr>
          <w:rFonts w:hint="eastAsia"/>
        </w:rPr>
        <w:t>　　图表 企业医疗机构后勤服务业务分析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医疗机构后勤服务企业（二）简介</w:t>
      </w:r>
      <w:r>
        <w:rPr>
          <w:rFonts w:hint="eastAsia"/>
        </w:rPr>
        <w:br/>
      </w:r>
      <w:r>
        <w:rPr>
          <w:rFonts w:hint="eastAsia"/>
        </w:rPr>
        <w:t>　　图表 企业医疗机构后勤服务业务</w:t>
      </w:r>
      <w:r>
        <w:rPr>
          <w:rFonts w:hint="eastAsia"/>
        </w:rPr>
        <w:br/>
      </w:r>
      <w:r>
        <w:rPr>
          <w:rFonts w:hint="eastAsia"/>
        </w:rPr>
        <w:t>　　图表 医疗机构后勤服务企业（二）经营情况分析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医疗机构后勤服务企业（二）盈利能力情况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医疗机构后勤服务企业（三）概况</w:t>
      </w:r>
      <w:r>
        <w:rPr>
          <w:rFonts w:hint="eastAsia"/>
        </w:rPr>
        <w:br/>
      </w:r>
      <w:r>
        <w:rPr>
          <w:rFonts w:hint="eastAsia"/>
        </w:rPr>
        <w:t>　　图表 企业医疗机构后勤服务业务情况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医疗机构后勤服务发展有利因素分析</w:t>
      </w:r>
      <w:r>
        <w:rPr>
          <w:rFonts w:hint="eastAsia"/>
        </w:rPr>
        <w:br/>
      </w:r>
      <w:r>
        <w:rPr>
          <w:rFonts w:hint="eastAsia"/>
        </w:rPr>
        <w:t>　　图表 医疗机构后勤服务发展不利因素分析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进入医疗机构后勤服务行业壁垒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2026-2032年中国医疗机构后勤服务行业市场容量预测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2026-2032年中国医疗机构后勤服务行业市场规模预测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2026-2032年中国医疗机构后勤服务市场前景分析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2026-2032年中国医疗机构后勤服务行业风险研究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2026-2032年中国医疗机构后勤服务行业发展趋势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3a9e78d604d12" w:history="1">
        <w:r>
          <w:rPr>
            <w:rStyle w:val="Hyperlink"/>
          </w:rPr>
          <w:t>2026-2032年全球与中国医疗机构后勤服务发展现状分析及市场前景预测报告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3a9e78d604d12" w:history="1">
        <w:r>
          <w:rPr>
            <w:rStyle w:val="Hyperlink"/>
          </w:rPr>
          <w:t>https://www.20087.com/DiaoYan/2012-07/yiliaojigouhouqinfuwuhangyetouzizhan.html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后勤工作有哪些、医疗机构后勤服务工作总结、医院后勤保障部工作职责、医疗机构后勤服务内容、医院后勤保障工作包括哪些方面、医疗机构后勤安全管理指南、医院后勤一体化管理系统、医院后勤服务、医院后勤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3438e31c642ed" w:history="1">
      <w:r>
        <w:rPr>
          <w:rStyle w:val="Hyperlink"/>
        </w:rPr>
        <w:t>2026-2032年全球与中国医疗机构后勤服务发展现状分析及市场前景预测报告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liaojigouhouqinfuwuhangyetouzizhan.html" TargetMode="External" Id="Rd133a9e78d60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liaojigouhouqinfuwuhangyetouzizhan.html" TargetMode="External" Id="Rfa33438e31c6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2026-06-01T05:23:02Z</dcterms:created>
  <dcterms:modified xsi:type="dcterms:W3CDTF">2026-06-01T06:23:02Z</dcterms:modified>
  <dc:subject>2026-2032年全球与中国医疗机构后勤服务发展现状分析及市场前景预测报告</dc:subject>
  <dc:title>2026-2032年全球与中国医疗机构后勤服务发展现状分析及市场前景预测报告</dc:title>
  <cp:keywords>2026-2032年全球与中国医疗机构后勤服务发展现状分析及市场前景预测报告</cp:keywords>
  <dc:description>2026-2032年全球与中国医疗机构后勤服务发展现状分析及市场前景预测报告</dc:description>
</cp:coreProperties>
</file>