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a19406abd4107" w:history="1">
              <w:r>
                <w:rPr>
                  <w:rStyle w:val="Hyperlink"/>
                </w:rPr>
                <w:t>2012-2017年中国数字X射线行业市场调研与投资前景预测报告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a19406abd4107" w:history="1">
              <w:r>
                <w:rPr>
                  <w:rStyle w:val="Hyperlink"/>
                </w:rPr>
                <w:t>2012-2017年中国数字X射线行业市场调研与投资前景预测报告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a19406abd4107" w:history="1">
                <w:r>
                  <w:rPr>
                    <w:rStyle w:val="Hyperlink"/>
                  </w:rPr>
                  <w:t>https://www.20087.com/DiaoYan/2012-07/shuzishexianhangyeshichangdiaoyanyut.html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X射线是一种重要的医疗成像设备，广泛应用于医院、诊所等领域。目前，数字X射线不仅在图像清晰度和诊断准确性上有了显著改进，还在设备的稳定性和操作简便性上有所提高。此外，随着对医疗诊断准确性和效率要求的提高，数字X射线的应用领域也在不断拓展，如在远程医疗、即时诊断等方面发挥着重要作用。目前，数字X射线不仅满足了基础成像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数字X射线将朝着更加高效化、智能化和多功能化的方向发展。市场调研网认为，一方面，通过引入先进的数字成像技术和优化算法，提高数字X射线的图像质量和诊断准确性，降低辐射剂量；另一方面，结合远程医疗技术和移动医疗设备，开发更多具备实时数据传输和自动化操作功能的数字X射线产品，提高系统的响应速度和操作便捷性。此外，随着新技术的应用，数字X射线将更多地采用智能化设计，提供更加精准的医疗诊断解决方案。然而，如何在保证设备性能的同时控制成本，以及如何应对技术更新换代带来的挑战，是数字X射线行业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2012年中国数字X射线成像系统行业环境分析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我国数字X射线成像系统行业政策环境分析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一、数字X射线成像系统行业政策分析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我国数字X射线成像系统行业技术环境分析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一、我国数字X射线成像系统技术发展概况</w:t>
      </w:r>
      <w:r>
        <w:rPr>
          <w:rFonts w:hint="eastAsia"/>
        </w:rPr>
        <w:br/>
      </w:r>
      <w:r>
        <w:rPr>
          <w:rFonts w:hint="eastAsia"/>
        </w:rPr>
        <w:t>　　　　二、我国数字X射线成像系统产品工艺特点或流程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数字X射线成像系统行业上、下游产业链分析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数字X射线成像系统产业链分析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二、数字X射线成像系统产业链模型分析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一、2010-2012年主要原料产量分析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二、2012-2017年主要原料产量预测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一、2010-2012年主要下游产品消费量分析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二、2012-2017年主要下游产品消费量预测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2012年中国数字X射线成像系统市场分析</w:t>
      </w:r>
      <w:r>
        <w:rPr>
          <w:rFonts w:hint="eastAsia"/>
        </w:rPr>
        <w:br/>
      </w:r>
      <w:r>
        <w:rPr>
          <w:rFonts w:hint="eastAsia"/>
        </w:rPr>
        <w:t>　　第一节 数字X射线成像系统产品产量分析及预测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一、2012年我国数字X射线成像系统产量分析</w:t>
      </w:r>
      <w:r>
        <w:rPr>
          <w:rFonts w:hint="eastAsia"/>
        </w:rPr>
        <w:br/>
      </w:r>
      <w:r>
        <w:rPr>
          <w:rFonts w:hint="eastAsia"/>
        </w:rPr>
        <w:t>　　　　二、2012-2017年我国数字X射线成像系统产量预测</w:t>
      </w:r>
      <w:r>
        <w:rPr>
          <w:rFonts w:hint="eastAsia"/>
        </w:rPr>
        <w:br/>
      </w:r>
      <w:r>
        <w:rPr>
          <w:rFonts w:hint="eastAsia"/>
        </w:rPr>
        <w:t>　　第二节 数字X射线成像系统市场需求分析及预测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一、2012年我国数字X射线成像系统市场需求分析</w:t>
      </w:r>
      <w:r>
        <w:rPr>
          <w:rFonts w:hint="eastAsia"/>
        </w:rPr>
        <w:br/>
      </w:r>
      <w:r>
        <w:rPr>
          <w:rFonts w:hint="eastAsia"/>
        </w:rPr>
        <w:t>　　　　二、2012-2017年我国数字X射线成像系统市场需求预测</w:t>
      </w:r>
      <w:r>
        <w:rPr>
          <w:rFonts w:hint="eastAsia"/>
        </w:rPr>
        <w:br/>
      </w:r>
      <w:r>
        <w:rPr>
          <w:rFonts w:hint="eastAsia"/>
        </w:rPr>
        <w:t>　　第三节 数字X射线成像系统进出口数据分析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一、2012年我国数字X射线成像系统进出口数据分析</w:t>
      </w:r>
      <w:r>
        <w:rPr>
          <w:rFonts w:hint="eastAsia"/>
        </w:rPr>
        <w:br/>
      </w:r>
      <w:r>
        <w:rPr>
          <w:rFonts w:hint="eastAsia"/>
        </w:rPr>
        <w:t>　　　　二、2012-2017年国内数字X射线成像系统产品未来进出口情况预测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2012年中国数字X射线成像系统市场规模分析</w:t>
      </w:r>
      <w:r>
        <w:rPr>
          <w:rFonts w:hint="eastAsia"/>
        </w:rPr>
        <w:br/>
      </w:r>
      <w:r>
        <w:rPr>
          <w:rFonts w:hint="eastAsia"/>
        </w:rPr>
        <w:t>　　第一节 2012年中国数字X射线成像系统市场规模分析</w:t>
      </w:r>
      <w:r>
        <w:rPr>
          <w:rFonts w:hint="eastAsia"/>
        </w:rPr>
        <w:br/>
      </w:r>
      <w:r>
        <w:rPr>
          <w:rFonts w:hint="eastAsia"/>
        </w:rPr>
        <w:t>　　第二节 2012年我国数字X射线成像系统区域结构分析</w:t>
      </w:r>
      <w:r>
        <w:rPr>
          <w:rFonts w:hint="eastAsia"/>
        </w:rPr>
        <w:br/>
      </w:r>
      <w:r>
        <w:rPr>
          <w:rFonts w:hint="eastAsia"/>
        </w:rPr>
        <w:t>　　第三节 中国数字X射线成像系统区域市场规模分析</w:t>
      </w:r>
      <w:r>
        <w:rPr>
          <w:rFonts w:hint="eastAsia"/>
        </w:rPr>
        <w:br/>
      </w:r>
      <w:r>
        <w:rPr>
          <w:rFonts w:hint="eastAsia"/>
        </w:rPr>
        <w:t>　　　　一、2012年东北地区市场规模分析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2012-2017年中国数字X射线成像系统市场规模预测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数字X射线成像系统价格趋势分析</w:t>
      </w:r>
      <w:r>
        <w:rPr>
          <w:rFonts w:hint="eastAsia"/>
        </w:rPr>
        <w:br/>
      </w:r>
      <w:r>
        <w:rPr>
          <w:rFonts w:hint="eastAsia"/>
        </w:rPr>
        <w:t>　　第一节 2008-2012年我国数字X射线成像系统市场价格分析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2012-2017年我国数字X射线成像系统市场价格预测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2007-2012年中国数字X射线成像系统行业数据监测分析（按季度更新）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2007-2012年中国数字X射线成像系统行业规模分析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2012年中国数字X射线成像系统行业结构分析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2007-2012年中国数字X射线成像系统行业产值分析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2007-2012年中国数字X射线成像系统行业成本费用分析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2007-2012年中国数字X射线成像系统行业盈利能力分析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2012年数字X射线成像系统行业竞争格局分析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2012年中国数字X射线成像系统行业集中度分析</w:t>
      </w:r>
      <w:r>
        <w:rPr>
          <w:rFonts w:hint="eastAsia"/>
        </w:rPr>
        <w:br/>
      </w:r>
      <w:r>
        <w:rPr>
          <w:rFonts w:hint="eastAsia"/>
        </w:rPr>
        <w:t>　　第二节 数字X射线成像系统国内外SWOT分析</w:t>
      </w:r>
      <w:r>
        <w:rPr>
          <w:rFonts w:hint="eastAsia"/>
        </w:rPr>
        <w:br/>
      </w:r>
      <w:r>
        <w:rPr>
          <w:rFonts w:hint="eastAsia"/>
        </w:rPr>
        <w:t>　　第三节 2012-2017年中国数字X射线成像系统行业竞争格局预测分析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2012年数字X射线成像系统主要生产厂商介绍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深圳市蓝韵实业有限公司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康达国际医疗器械（上海）有限公司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GE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Siemens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二、主要业务介绍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第七节 Philips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Shimadzu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第九节 Toshiba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三、公司优势分析</w:t>
      </w:r>
      <w:r>
        <w:rPr>
          <w:rFonts w:hint="eastAsia"/>
        </w:rPr>
        <w:br/>
      </w:r>
      <w:r>
        <w:rPr>
          <w:rFonts w:hint="eastAsia"/>
        </w:rPr>
        <w:t>　　第十节 Hitachi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第十一节 Canon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第十二节 Varian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第十三节 Carestream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第十四节 Fujifilm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第十五节 Samsung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2012-2017年中国数字X射线成像系统行业投资的建议及观点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2012-2017年中国数字X射线成像系统行业投资风险分析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　　三、行业战略研究</w:t>
      </w:r>
      <w:r>
        <w:rPr>
          <w:rFonts w:hint="eastAsia"/>
        </w:rPr>
        <w:br/>
      </w:r>
      <w:r>
        <w:rPr>
          <w:rFonts w:hint="eastAsia"/>
        </w:rPr>
        <w:t>　　　　四、营销分析与营销模式推荐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五、企业竞争策略分析</w:t>
      </w:r>
      <w:r>
        <w:rPr>
          <w:rFonts w:hint="eastAsia"/>
        </w:rPr>
        <w:br/>
      </w:r>
      <w:r>
        <w:rPr>
          <w:rFonts w:hint="eastAsia"/>
        </w:rPr>
        <w:t>　　第四节 [~中智~林~]市场的重点客户战略实施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2007-2012年我国数字X射线成像系统行业企业数量增长趋势图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2007-2012年我国数字X射线成像系统行业亏损企业数量增长趋势图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2007-2012年我国数字X射线成像系统行业从业人数增长趋势图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2007-2012年我国数字X射线成像系统行业资产规模增长趋势图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2012年我国数字X射线成像系统行业不同类型企业数量分布图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2012年我国数字X射线成像系统行业不同所有制企业数量分布图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2012年我国数字X射线成像系统行业不同类型企业销售收入分布图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2012年我国数字X射线成像系统行业不同所有制企业销售收入分布图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2007-2012年我国数字X射线成像系统行业产成品增长趋势图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2007-2012年我国数字X射线成像系统行业工业销售产值增长趋势图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2007-2012年我国数字X射线成像系统行业出口交货值增长趋势图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2007-2012年我国数字X射线成像系统行业销售成本增长趋势图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2007-2012年我国数字X射线成像系统行业费用使用统计图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2007-2012年我国数字X射线成像系统行业主要盈利指标统计图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2007-2012年我国数字X射线成像系统行业主要盈利指标增长趋势图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深圳市蓝韵实业有限公司主要经济指标走势图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深圳市蓝韵实业有限公司经营收入走势图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深圳市蓝韵实业有限公司盈利指标走势图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深圳市蓝韵实业有限公司负债情况图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深圳市蓝韵实业有限公司负债指标走势图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深圳市蓝韵实业有限公司运营能力指标走势图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深圳市蓝韵实业有限公司成长能力指标走势图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康达国际医疗器械（上海）有限公司主要经济指标走势图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康达国际医疗器械（上海）有限公司经营收入走势图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康达国际医疗器械（上海）有限公司盈利指标走势图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康达国际医疗器械（上海）有限公司负债情况图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康达国际医疗器械（上海）有限公司负债指标走势图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康达国际医疗器械（上海）有限公司运营能力指标走势图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康达国际医疗器械（上海）有限公司成长能力指标走势图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a19406abd4107" w:history="1">
        <w:r>
          <w:rPr>
            <w:rStyle w:val="Hyperlink"/>
          </w:rPr>
          <w:t>2012-2017年中国数字X射线行业市场调研与投资前景预测报告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a19406abd4107" w:history="1">
        <w:r>
          <w:rPr>
            <w:rStyle w:val="Hyperlink"/>
          </w:rPr>
          <w:t>https://www.20087.com/DiaoYan/2012-07/shuzishexianhangyeshichangdiaoyanyut.html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热点：数字X射线成像设备、数字X射线成像系统、数字X射线摄影机床边胸部摄影时周围散射线量测量、数字X射线摄影设备状态检测时专用检测项目参数有哪些、数字X射线摄像机和计算机X射线摄像机区别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42d2a8a364950" w:history="1">
      <w:r>
        <w:rPr>
          <w:rStyle w:val="Hyperlink"/>
        </w:rPr>
        <w:t>2012-2017年中国数字X射线行业市场调研与投资前景预测报告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zishexianhangyeshichangdiaoyanyut.html" TargetMode="External" Id="R844a19406abd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zishexianhangyeshichangdiaoyanyut.html" TargetMode="External" Id="R5cb42d2a8a36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2012-07-30T04:47:00Z</dcterms:created>
  <dcterms:modified xsi:type="dcterms:W3CDTF">2012-07-30T05:47:00Z</dcterms:modified>
  <dc:subject>2012-2017年中国数字X射线行业市场调研与投资前景预测报告</dc:subject>
  <dc:title>2012-2017年中国数字X射线行业市场调研与投资前景预测报告</dc:title>
  <cp:keywords>2012-2017年中国数字X射线行业市场调研与投资前景预测报告</cp:keywords>
  <dc:description>2012-2017年中国数字X射线行业市场调研与投资前景预测报告</dc:description>
</cp:coreProperties>
</file>