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4c4f3e58b405d" w:history="1">
              <w:r>
                <w:rPr>
                  <w:rStyle w:val="Hyperlink"/>
                </w:rPr>
                <w:t>2012-2017年中国汽配行业研究分析报告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4c4f3e58b405d" w:history="1">
              <w:r>
                <w:rPr>
                  <w:rStyle w:val="Hyperlink"/>
                </w:rPr>
                <w:t>2012-2017年中国汽配行业研究分析报告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d4c4f3e58b405d" w:history="1">
                <w:r>
                  <w:rPr>
                    <w:rStyle w:val="Hyperlink"/>
                  </w:rPr>
                  <w:t>https://www.20087.com/DiaoYan/2012-07/qipeihangyeyanjiufenxi.html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配市场涵盖了汽车零部件的制造、销售和服务等多个环节，随着汽车保有量的增加和车辆平均使用年限的延长，汽配行业呈现出稳定增长的趋势。近年来，随着新能源汽车和智能汽车技术的发展，汽配市场也开始向高端化和智能化方向转变。同时，随着消费者对汽车性能和安全性的要求不断提高，对高质量配件的需求也在增加。</w:t>
      </w:r>
      <w:r>
        <w:rPr>
          <w:rFonts w:hint="eastAsia"/>
        </w:rPr>
        <w:br/>
      </w:r>
      <w:r>
        <w:rPr>
          <w:rFonts w:hint="eastAsia"/>
        </w:rPr>
        <w:t>　　未来，汽配行业的发展将更加注重技术创新和服务升级。随着车联网技术的应用，汽车零部件将更加智能化，能够实现远程诊断和自我修复等功能。同时，随着自动驾驶技术的进步，对传感器、雷达等关键部件的需求将持续增长。此外，随着可持续发展理念的推广，环保材料和可回收零部件的应用将更加广泛，以降低汽车全生命周期的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2012年中国汽配行业概述</w:t>
      </w:r>
      <w:r>
        <w:rPr>
          <w:rFonts w:hint="eastAsia"/>
        </w:rPr>
        <w:br/>
      </w:r>
      <w:r>
        <w:rPr>
          <w:rFonts w:hint="eastAsia"/>
        </w:rPr>
        <w:t>　　第一节 汽配行业界定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2012年汽配行业上下游行业介绍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2011-2012年汽配行业国际概况</w:t>
      </w:r>
      <w:r>
        <w:rPr>
          <w:rFonts w:hint="eastAsia"/>
        </w:rPr>
        <w:br/>
      </w:r>
      <w:r>
        <w:rPr>
          <w:rFonts w:hint="eastAsia"/>
        </w:rPr>
        <w:t>　　第一节 全球汽配行业概况</w:t>
      </w:r>
      <w:r>
        <w:rPr>
          <w:rFonts w:hint="eastAsia"/>
        </w:rPr>
        <w:br/>
      </w:r>
      <w:r>
        <w:rPr>
          <w:rFonts w:hint="eastAsia"/>
        </w:rPr>
        <w:t>　　　　一、汽配行业发展概况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二、主要国家和地区汽配市场分析</w:t>
      </w:r>
      <w:r>
        <w:rPr>
          <w:rFonts w:hint="eastAsia"/>
        </w:rPr>
        <w:br/>
      </w:r>
      <w:r>
        <w:rPr>
          <w:rFonts w:hint="eastAsia"/>
        </w:rPr>
        <w:t>　　第二节 汽配最新技术状况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2011-2012年全球发展趋势</w:t>
      </w:r>
      <w:r>
        <w:rPr>
          <w:rFonts w:hint="eastAsia"/>
        </w:rPr>
        <w:br/>
      </w:r>
      <w:r>
        <w:rPr>
          <w:rFonts w:hint="eastAsia"/>
        </w:rPr>
        <w:t>　　　　一、汽配产业发展国际环境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2008-2011年中国汽配行业经济指标发展情况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2008-2011年中国汽配产业成熟度分析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二、汽配所处发展阶段特点</w:t>
      </w:r>
      <w:r>
        <w:rPr>
          <w:rFonts w:hint="eastAsia"/>
        </w:rPr>
        <w:br/>
      </w:r>
      <w:r>
        <w:rPr>
          <w:rFonts w:hint="eastAsia"/>
        </w:rPr>
        <w:t>　　　　三、汽配市场价格波动</w:t>
      </w:r>
      <w:r>
        <w:rPr>
          <w:rFonts w:hint="eastAsia"/>
        </w:rPr>
        <w:br/>
      </w:r>
      <w:r>
        <w:rPr>
          <w:rFonts w:hint="eastAsia"/>
        </w:rPr>
        <w:t>　　第二节 2008-2011年汽配产业规模数据指标</w:t>
      </w:r>
      <w:r>
        <w:rPr>
          <w:rFonts w:hint="eastAsia"/>
        </w:rPr>
        <w:br/>
      </w:r>
      <w:r>
        <w:rPr>
          <w:rFonts w:hint="eastAsia"/>
        </w:rPr>
        <w:t>　　　　一、汽配销售规模/市场容量增长趋势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二、汽配产值规模增长趋势</w:t>
      </w:r>
      <w:r>
        <w:rPr>
          <w:rFonts w:hint="eastAsia"/>
        </w:rPr>
        <w:br/>
      </w:r>
      <w:r>
        <w:rPr>
          <w:rFonts w:hint="eastAsia"/>
        </w:rPr>
        <w:t>　　　　三、汽配投资趋势</w:t>
      </w:r>
      <w:r>
        <w:rPr>
          <w:rFonts w:hint="eastAsia"/>
        </w:rPr>
        <w:br/>
      </w:r>
      <w:r>
        <w:rPr>
          <w:rFonts w:hint="eastAsia"/>
        </w:rPr>
        <w:t>　　第三节 2008-2011年汽配盈利能力指标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2008-2011年中国汽配市场供需分析</w:t>
      </w:r>
      <w:r>
        <w:rPr>
          <w:rFonts w:hint="eastAsia"/>
        </w:rPr>
        <w:br/>
      </w:r>
      <w:r>
        <w:rPr>
          <w:rFonts w:hint="eastAsia"/>
        </w:rPr>
        <w:t>　　第一节 2008-2011年汽配供应（汽配产能、产量统计）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2008-2011年汽配需求（销量统计）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2008-2011年汽配供需缺口及投资机会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2008-2011年汽配进出口统计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2008-2011年中国汽配市场区域情况</w:t>
      </w:r>
      <w:r>
        <w:rPr>
          <w:rFonts w:hint="eastAsia"/>
        </w:rPr>
        <w:br/>
      </w:r>
      <w:r>
        <w:rPr>
          <w:rFonts w:hint="eastAsia"/>
        </w:rPr>
        <w:t>　　第一节 2012年中国汽配市场区域分布</w:t>
      </w:r>
      <w:r>
        <w:rPr>
          <w:rFonts w:hint="eastAsia"/>
        </w:rPr>
        <w:br/>
      </w:r>
      <w:r>
        <w:rPr>
          <w:rFonts w:hint="eastAsia"/>
        </w:rPr>
        <w:t>　　第二节 2012年汽配主要客户群体区域分析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2008-2011年中国汽配区域整体趋势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2011-2012年中国汽配主要拟在建项目及厂商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2011-2012年中国汽配拟在建项目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2011-2012年中国汽配竞争状况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2011-2012年汽配行业投资经济及政策环境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2012年中国汽配行业政策环境</w:t>
      </w:r>
      <w:r>
        <w:rPr>
          <w:rFonts w:hint="eastAsia"/>
        </w:rPr>
        <w:br/>
      </w:r>
      <w:r>
        <w:rPr>
          <w:rFonts w:hint="eastAsia"/>
        </w:rPr>
        <w:t>　　　　一、国家对汽配产业的规划</w:t>
      </w:r>
      <w:r>
        <w:rPr>
          <w:rFonts w:hint="eastAsia"/>
        </w:rPr>
        <w:br/>
      </w:r>
      <w:r>
        <w:rPr>
          <w:rFonts w:hint="eastAsia"/>
        </w:rPr>
        <w:t>　　　　二、汽配银行贷款政策</w:t>
      </w:r>
      <w:r>
        <w:rPr>
          <w:rFonts w:hint="eastAsia"/>
        </w:rPr>
        <w:br/>
      </w:r>
      <w:r>
        <w:rPr>
          <w:rFonts w:hint="eastAsia"/>
        </w:rPr>
        <w:t>　　　　三、汽配环保政策</w:t>
      </w:r>
      <w:r>
        <w:rPr>
          <w:rFonts w:hint="eastAsia"/>
        </w:rPr>
        <w:br/>
      </w:r>
      <w:r>
        <w:rPr>
          <w:rFonts w:hint="eastAsia"/>
        </w:rPr>
        <w:t>　　　　四、汽配税收政策</w:t>
      </w:r>
      <w:r>
        <w:rPr>
          <w:rFonts w:hint="eastAsia"/>
        </w:rPr>
        <w:br/>
      </w:r>
      <w:r>
        <w:rPr>
          <w:rFonts w:hint="eastAsia"/>
        </w:rPr>
        <w:t>　　　　五、汽配出口退税政策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2012-2017年中国汽配市场前景及供需预测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2012-2017年汽配市场前景预测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一、2012-2017年汽配产品消费预测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二、2012-2017年汽配市场规模预测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三、2012-2017年汽配行业总产值预测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四、2012-2017年汽配行业总资产预测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2012-2017年中国汽配市场供需预测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一、2012-2017年中国汽配供给预测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二、2012-2017年中国汽配需求预测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三、2012-2017年中国汽配供需平衡预测</w:t>
      </w:r>
      <w:r>
        <w:rPr>
          <w:rFonts w:hint="eastAsia"/>
        </w:rPr>
        <w:br/>
      </w:r>
      <w:r>
        <w:rPr>
          <w:rFonts w:hint="eastAsia"/>
        </w:rPr>
        <w:t>　　第三节 2012-2017年汽配市场价格波动预测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2012-2017年汽配投资战略研究</w:t>
      </w:r>
      <w:r>
        <w:rPr>
          <w:rFonts w:hint="eastAsia"/>
        </w:rPr>
        <w:br/>
      </w:r>
      <w:r>
        <w:rPr>
          <w:rFonts w:hint="eastAsia"/>
        </w:rPr>
        <w:t>　　第一节 汽配行业发展战略研究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二、汽配实施品牌战略的意义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三、汽配企业品牌的现状分析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四、中国汽配企业的品牌战略</w:t>
      </w:r>
      <w:r>
        <w:rPr>
          <w:rFonts w:hint="eastAsia"/>
        </w:rPr>
        <w:br/>
      </w:r>
      <w:r>
        <w:rPr>
          <w:rFonts w:hint="eastAsia"/>
        </w:rPr>
        <w:t>　　　　五、汽配品牌战略管理的策略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2012-2017年汽配投资风险及控制策略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2012-2017年汽配投资可行性分析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盈利能力（汽配经济效益分析）</w:t>
      </w:r>
      <w:r>
        <w:rPr>
          <w:rFonts w:hint="eastAsia"/>
        </w:rPr>
        <w:br/>
      </w:r>
      <w:r>
        <w:rPr>
          <w:rFonts w:hint="eastAsia"/>
        </w:rPr>
        <w:t>　　第五节 [中^智^林^]社会效益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汽配项目总体评价及建议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2011-2012年中国居民消费价格涨跌幅度（月度同比增长）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汽配替代品市场</w:t>
      </w:r>
      <w:r>
        <w:rPr>
          <w:rFonts w:hint="eastAsia"/>
        </w:rPr>
        <w:br/>
      </w:r>
      <w:r>
        <w:rPr>
          <w:rFonts w:hint="eastAsia"/>
        </w:rPr>
        <w:t>　　图表 汽配行业链结构图</w:t>
      </w:r>
      <w:r>
        <w:rPr>
          <w:rFonts w:hint="eastAsia"/>
        </w:rPr>
        <w:br/>
      </w:r>
      <w:r>
        <w:rPr>
          <w:rFonts w:hint="eastAsia"/>
        </w:rPr>
        <w:t>　　图表 汽配产品界定</w:t>
      </w:r>
      <w:r>
        <w:rPr>
          <w:rFonts w:hint="eastAsia"/>
        </w:rPr>
        <w:br/>
      </w:r>
      <w:r>
        <w:rPr>
          <w:rFonts w:hint="eastAsia"/>
        </w:rPr>
        <w:t>　　图表 汽配分类</w:t>
      </w:r>
      <w:r>
        <w:rPr>
          <w:rFonts w:hint="eastAsia"/>
        </w:rPr>
        <w:br/>
      </w:r>
      <w:r>
        <w:rPr>
          <w:rFonts w:hint="eastAsia"/>
        </w:rPr>
        <w:t>　　图表 主要国家和地区汽配市场状况</w:t>
      </w:r>
      <w:r>
        <w:rPr>
          <w:rFonts w:hint="eastAsia"/>
        </w:rPr>
        <w:br/>
      </w:r>
      <w:r>
        <w:rPr>
          <w:rFonts w:hint="eastAsia"/>
        </w:rPr>
        <w:t>　　图表 汽配工艺流程</w:t>
      </w:r>
      <w:r>
        <w:rPr>
          <w:rFonts w:hint="eastAsia"/>
        </w:rPr>
        <w:br/>
      </w:r>
      <w:r>
        <w:rPr>
          <w:rFonts w:hint="eastAsia"/>
        </w:rPr>
        <w:t>　　图表 2008-2011年全球汽配需求趋势</w:t>
      </w:r>
      <w:r>
        <w:rPr>
          <w:rFonts w:hint="eastAsia"/>
        </w:rPr>
        <w:br/>
      </w:r>
      <w:r>
        <w:rPr>
          <w:rFonts w:hint="eastAsia"/>
        </w:rPr>
        <w:t>　　图表 2008-2011年汽配产业发展周期及所处阶段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2008-2011年汽配行业销售规模/市场容量增长趋势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2008-2011年汽配行业产值规模增长趋势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2008-2011年汽配行业投资资产增长趋势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2008-2011年汽配行业利润总额增长趋势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2008-2011年汽配行业销售利润率走势图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2008-2011年汽配行业销售毛利率走势图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2008-2011年汽配行业资产利润率走势图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2008-2011年汽配行业利税总额增长趋势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2008-2011年汽配行业产值利税率走势图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2008-2011年汽配行业产能/产量统计情况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2008-2011年汽配需求/销量情况</w:t>
      </w:r>
      <w:r>
        <w:rPr>
          <w:rFonts w:hint="eastAsia"/>
        </w:rPr>
        <w:br/>
      </w:r>
      <w:r>
        <w:rPr>
          <w:rFonts w:hint="eastAsia"/>
        </w:rPr>
        <w:t>　　图表 2008-2011年汽配市场缺口数据</w:t>
      </w:r>
      <w:r>
        <w:rPr>
          <w:rFonts w:hint="eastAsia"/>
        </w:rPr>
        <w:br/>
      </w:r>
      <w:r>
        <w:rPr>
          <w:rFonts w:hint="eastAsia"/>
        </w:rPr>
        <w:t>　　图表 2008-2011年汽配进口量统计</w:t>
      </w:r>
      <w:r>
        <w:rPr>
          <w:rFonts w:hint="eastAsia"/>
        </w:rPr>
        <w:br/>
      </w:r>
      <w:r>
        <w:rPr>
          <w:rFonts w:hint="eastAsia"/>
        </w:rPr>
        <w:t>　　图表 2008-2011年汽配进口金额统计</w:t>
      </w:r>
      <w:r>
        <w:rPr>
          <w:rFonts w:hint="eastAsia"/>
        </w:rPr>
        <w:br/>
      </w:r>
      <w:r>
        <w:rPr>
          <w:rFonts w:hint="eastAsia"/>
        </w:rPr>
        <w:t>　　图表 2008-2011年汽配出口量统计</w:t>
      </w:r>
      <w:r>
        <w:rPr>
          <w:rFonts w:hint="eastAsia"/>
        </w:rPr>
        <w:br/>
      </w:r>
      <w:r>
        <w:rPr>
          <w:rFonts w:hint="eastAsia"/>
        </w:rPr>
        <w:t>　　图表 2008-2011年汽配出口金额统计</w:t>
      </w:r>
      <w:r>
        <w:rPr>
          <w:rFonts w:hint="eastAsia"/>
        </w:rPr>
        <w:br/>
      </w:r>
      <w:r>
        <w:rPr>
          <w:rFonts w:hint="eastAsia"/>
        </w:rPr>
        <w:t>　　图表 2008-2011年汽配进口国家及地区数据统计表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2008-2011年汽配出口国家及地区数据统计表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2011-2012年中国汽配市场区域分布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2011-2012年中国华北市场汽配客户群体数据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2011-2012年中国东北市场汽配客户群体数据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2011-2012年中国华东市场汽配客户群体数据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2011-2012年中国华中市场汽配客户群体数据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2011-2012年中国华南市场汽配客户群体数据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2011-2012年中国西南市场汽配客户群体数据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2011-2012年中国西北市场汽配客户群体数据</w:t>
      </w:r>
      <w:r>
        <w:rPr>
          <w:rFonts w:hint="eastAsia"/>
        </w:rPr>
        <w:br/>
      </w:r>
      <w:r>
        <w:rPr>
          <w:rFonts w:hint="eastAsia"/>
        </w:rPr>
        <w:t>　　图表 汽配主要项目表</w:t>
      </w:r>
      <w:r>
        <w:rPr>
          <w:rFonts w:hint="eastAsia"/>
        </w:rPr>
        <w:br/>
      </w:r>
      <w:r>
        <w:rPr>
          <w:rFonts w:hint="eastAsia"/>
        </w:rPr>
        <w:t>　　图表 2012年中国汽配竞争企业</w:t>
      </w:r>
      <w:r>
        <w:rPr>
          <w:rFonts w:hint="eastAsia"/>
        </w:rPr>
        <w:br/>
      </w:r>
      <w:r>
        <w:rPr>
          <w:rFonts w:hint="eastAsia"/>
        </w:rPr>
        <w:t>　　图表 汽配银行贷款政策</w:t>
      </w:r>
      <w:r>
        <w:rPr>
          <w:rFonts w:hint="eastAsia"/>
        </w:rPr>
        <w:br/>
      </w:r>
      <w:r>
        <w:rPr>
          <w:rFonts w:hint="eastAsia"/>
        </w:rPr>
        <w:t>　　图表 汽配出口退税状况</w:t>
      </w:r>
      <w:r>
        <w:rPr>
          <w:rFonts w:hint="eastAsia"/>
        </w:rPr>
        <w:br/>
      </w:r>
      <w:r>
        <w:rPr>
          <w:rFonts w:hint="eastAsia"/>
        </w:rPr>
        <w:t>　　图表 2012-2017年汽配产品消费预测</w:t>
      </w:r>
      <w:r>
        <w:rPr>
          <w:rFonts w:hint="eastAsia"/>
        </w:rPr>
        <w:br/>
      </w:r>
      <w:r>
        <w:rPr>
          <w:rFonts w:hint="eastAsia"/>
        </w:rPr>
        <w:t>　　图表 2012-2017年汽配市场规模预测</w:t>
      </w:r>
      <w:r>
        <w:rPr>
          <w:rFonts w:hint="eastAsia"/>
        </w:rPr>
        <w:br/>
      </w:r>
      <w:r>
        <w:rPr>
          <w:rFonts w:hint="eastAsia"/>
        </w:rPr>
        <w:t>　　图表 2012-2017年汽配行业总产值预测</w:t>
      </w:r>
      <w:r>
        <w:rPr>
          <w:rFonts w:hint="eastAsia"/>
        </w:rPr>
        <w:br/>
      </w:r>
      <w:r>
        <w:rPr>
          <w:rFonts w:hint="eastAsia"/>
        </w:rPr>
        <w:t>　　图表 2012-2017年汽配行业总资产预测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2012-2017年中国汽配供给预测</w:t>
      </w:r>
      <w:r>
        <w:rPr>
          <w:rFonts w:hint="eastAsia"/>
        </w:rPr>
        <w:br/>
      </w:r>
      <w:r>
        <w:rPr>
          <w:rFonts w:hint="eastAsia"/>
        </w:rPr>
        <w:t>　　图表 2012-2017年中国汽配需求预测</w:t>
      </w:r>
      <w:r>
        <w:rPr>
          <w:rFonts w:hint="eastAsia"/>
        </w:rPr>
        <w:br/>
      </w:r>
      <w:r>
        <w:rPr>
          <w:rFonts w:hint="eastAsia"/>
        </w:rPr>
        <w:t>　　图表 2012-2017年中国汽配供需平衡预测</w:t>
      </w:r>
      <w:r>
        <w:rPr>
          <w:rFonts w:hint="eastAsia"/>
        </w:rPr>
        <w:br/>
      </w:r>
      <w:r>
        <w:rPr>
          <w:rFonts w:hint="eastAsia"/>
        </w:rPr>
        <w:t>　　图表 2012-2017年汽配市场价格波动预测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2012-2017年汽配行业产业规模增长预测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2012-2017年汽配行业价格预测</w:t>
      </w:r>
      <w:r>
        <w:rPr>
          <w:rFonts w:hint="eastAsia"/>
        </w:rPr>
        <w:br/>
      </w:r>
      <w:r>
        <w:rPr>
          <w:rFonts w:hint="eastAsia"/>
        </w:rPr>
        <w:t>　　图表 2012-2017年汽配行业盈利能力预测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2012-2017年汽配行业投资风险控制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4c4f3e58b405d" w:history="1">
        <w:r>
          <w:rPr>
            <w:rStyle w:val="Hyperlink"/>
          </w:rPr>
          <w:t>2012-2017年中国汽配行业研究分析报告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d4c4f3e58b405d" w:history="1">
        <w:r>
          <w:rPr>
            <w:rStyle w:val="Hyperlink"/>
          </w:rPr>
          <w:t>https://www.20087.com/DiaoYan/2012-07/qipeihangyeyanjiufenxi.html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5248f139f4a4e" w:history="1">
      <w:r>
        <w:rPr>
          <w:rStyle w:val="Hyperlink"/>
        </w:rPr>
        <w:t>2012-2017年中国汽配行业研究分析报告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qipeihangyeyanjiufenxi.html" TargetMode="External" Id="Rc7d4c4f3e58b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qipeihangyeyanjiufenxi.html" TargetMode="External" Id="R3ac5248f139f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2012-07-18T07:32:00Z</dcterms:created>
  <dcterms:modified xsi:type="dcterms:W3CDTF">2012-07-18T08:32:00Z</dcterms:modified>
  <dc:subject>2012-2017年中国汽配行业研究分析报告</dc:subject>
  <dc:title>2012-2017年中国汽配行业研究分析报告</dc:title>
  <cp:keywords>2012-2017年中国汽配行业研究分析报告</cp:keywords>
  <dc:description>2012-2017年中国汽配行业研究分析报告</dc:description>
</cp:coreProperties>
</file>