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d7c3b5a1e4e78" w:history="1">
              <w:r>
                <w:rPr>
                  <w:rStyle w:val="Hyperlink"/>
                </w:rPr>
                <w:t>2012-2017年中国肝素钠原料及制剂市场调查及投资分析报告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d7c3b5a1e4e78" w:history="1">
              <w:r>
                <w:rPr>
                  <w:rStyle w:val="Hyperlink"/>
                </w:rPr>
                <w:t>2012-2017年中国肝素钠原料及制剂市场调查及投资分析报告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9d7c3b5a1e4e78" w:history="1">
                <w:r>
                  <w:rPr>
                    <w:rStyle w:val="Hyperlink"/>
                  </w:rPr>
                  <w:t>https://www.20087.com/DiaoYan/2012-07/gansunayuanliaojizhijishichangdiaoch.html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钠是一种广泛使用的抗凝血药物，在预防和治疗血栓性疾病方面发挥着重要作用。近年来，随着全球人口老龄化加剧以及心血管疾病发病率的上升，肝素钠的需求量稳步增长。肝素钠原料主要来源于猪小肠黏膜提取物，而制剂主要包括普通肝素和低分子量肝素。随着生物技术的进步，肝素钠的生产过程变得更加高效，同时也保证了产品的安全性和有效性。</w:t>
      </w:r>
      <w:r>
        <w:rPr>
          <w:rFonts w:hint="eastAsia"/>
        </w:rPr>
        <w:br/>
      </w:r>
      <w:r>
        <w:rPr>
          <w:rFonts w:hint="eastAsia"/>
        </w:rPr>
        <w:t>　　未来，肝素钠原料及制剂市场将更加注重技术创新和质量控制。随着仿制药市场竞争的加剧，肝素钠制剂生产企业将通过研发新配方和技术改进来提高产品的竞争力。此外，随着生物相似药和生物技术的发展，可能会出现新的肝素类似物或其他抗凝血药物，这些新产品可能具有更好的药理特性和更低的风险。同时，对于原料来源的关注也将增加，推动行业探索更加可持续和伦理的原料获取途径。</w:t>
      </w:r>
      <w:r>
        <w:rPr>
          <w:rFonts w:hint="eastAsia"/>
        </w:rPr>
        <w:br/>
      </w:r>
      <w:r>
        <w:rPr>
          <w:rFonts w:hint="eastAsia"/>
        </w:rPr>
        <w:t>　　2、产品概述</w:t>
      </w:r>
      <w:r>
        <w:rPr>
          <w:rFonts w:hint="eastAsia"/>
        </w:rPr>
        <w:br/>
      </w:r>
      <w:r>
        <w:rPr>
          <w:rFonts w:hint="eastAsia"/>
        </w:rPr>
        <w:t>　　2.1 抗凝血药产品概述</w:t>
      </w:r>
      <w:r>
        <w:rPr>
          <w:rFonts w:hint="eastAsia"/>
        </w:rPr>
        <w:br/>
      </w:r>
      <w:r>
        <w:rPr>
          <w:rFonts w:hint="eastAsia"/>
        </w:rPr>
        <w:t>　　2.2 肝素产品概述</w:t>
      </w:r>
      <w:r>
        <w:rPr>
          <w:rFonts w:hint="eastAsia"/>
        </w:rPr>
        <w:br/>
      </w:r>
      <w:r>
        <w:rPr>
          <w:rFonts w:hint="eastAsia"/>
        </w:rPr>
        <w:t>　　2.3 肝素国际市场概况</w:t>
      </w:r>
      <w:r>
        <w:rPr>
          <w:rFonts w:hint="eastAsia"/>
        </w:rPr>
        <w:br/>
      </w:r>
      <w:r>
        <w:rPr>
          <w:rFonts w:hint="eastAsia"/>
        </w:rPr>
        <w:t>　　2.4 我国肝素类生产概况</w:t>
      </w:r>
      <w:r>
        <w:rPr>
          <w:rFonts w:hint="eastAsia"/>
        </w:rPr>
        <w:br/>
      </w:r>
      <w:r>
        <w:rPr>
          <w:rFonts w:hint="eastAsia"/>
        </w:rPr>
        <w:t>　　3、肝素类原料药市场分析</w:t>
      </w:r>
      <w:r>
        <w:rPr>
          <w:rFonts w:hint="eastAsia"/>
        </w:rPr>
        <w:br/>
      </w:r>
      <w:r>
        <w:rPr>
          <w:rFonts w:hint="eastAsia"/>
        </w:rPr>
        <w:t>　　3.1 肝素钠原料药价格走势</w:t>
      </w:r>
      <w:r>
        <w:rPr>
          <w:rFonts w:hint="eastAsia"/>
        </w:rPr>
        <w:br/>
      </w:r>
      <w:r>
        <w:rPr>
          <w:rFonts w:hint="eastAsia"/>
        </w:rPr>
        <w:t>　　3.2 肝素钠出口情况</w:t>
      </w:r>
      <w:r>
        <w:rPr>
          <w:rFonts w:hint="eastAsia"/>
        </w:rPr>
        <w:br/>
      </w:r>
      <w:r>
        <w:rPr>
          <w:rFonts w:hint="eastAsia"/>
        </w:rPr>
        <w:t>　　3.2.1 肝素钠出口区域分布</w:t>
      </w:r>
      <w:r>
        <w:rPr>
          <w:rFonts w:hint="eastAsia"/>
        </w:rPr>
        <w:br/>
      </w:r>
      <w:r>
        <w:rPr>
          <w:rFonts w:hint="eastAsia"/>
        </w:rPr>
        <w:t>　　3.2.2 肝素钠重点出口企业分析</w:t>
      </w:r>
      <w:r>
        <w:rPr>
          <w:rFonts w:hint="eastAsia"/>
        </w:rPr>
        <w:br/>
      </w:r>
      <w:r>
        <w:rPr>
          <w:rFonts w:hint="eastAsia"/>
        </w:rPr>
        <w:t>　　4、2006-2010年肝素制剂等抗凝血类药物市场分析</w:t>
      </w:r>
      <w:r>
        <w:rPr>
          <w:rFonts w:hint="eastAsia"/>
        </w:rPr>
        <w:br/>
      </w:r>
      <w:r>
        <w:rPr>
          <w:rFonts w:hint="eastAsia"/>
        </w:rPr>
        <w:t>　　4.1 2010年肝素类及其竞争产品销售情况</w:t>
      </w:r>
      <w:r>
        <w:rPr>
          <w:rFonts w:hint="eastAsia"/>
        </w:rPr>
        <w:br/>
      </w:r>
      <w:r>
        <w:rPr>
          <w:rFonts w:hint="eastAsia"/>
        </w:rPr>
        <w:t>　　4.2 2010年肝素类及其品牌份额对比</w:t>
      </w:r>
      <w:r>
        <w:rPr>
          <w:rFonts w:hint="eastAsia"/>
        </w:rPr>
        <w:br/>
      </w:r>
      <w:r>
        <w:rPr>
          <w:rFonts w:hint="eastAsia"/>
        </w:rPr>
        <w:t>　　4.3 肝素等抗凝血类重点产品及竞争厂家分析</w:t>
      </w:r>
      <w:r>
        <w:rPr>
          <w:rFonts w:hint="eastAsia"/>
        </w:rPr>
        <w:br/>
      </w:r>
      <w:r>
        <w:rPr>
          <w:rFonts w:hint="eastAsia"/>
        </w:rPr>
        <w:t>　　低分子肝素钠（达肝素钠、依诺肝素钠、帕肝素钠、瑞肝素钠）</w:t>
      </w:r>
      <w:r>
        <w:rPr>
          <w:rFonts w:hint="eastAsia"/>
        </w:rPr>
        <w:br/>
      </w:r>
      <w:r>
        <w:rPr>
          <w:rFonts w:hint="eastAsia"/>
        </w:rPr>
        <w:t>　　低分子肝素钙（Low molecular weight heparin calium）</w:t>
      </w:r>
      <w:r>
        <w:rPr>
          <w:rFonts w:hint="eastAsia"/>
        </w:rPr>
        <w:br/>
      </w:r>
      <w:r>
        <w:rPr>
          <w:rFonts w:hint="eastAsia"/>
        </w:rPr>
        <w:t>　　舒洛地特</w:t>
      </w:r>
      <w:r>
        <w:rPr>
          <w:rFonts w:hint="eastAsia"/>
        </w:rPr>
        <w:br/>
      </w:r>
      <w:r>
        <w:rPr>
          <w:rFonts w:hint="eastAsia"/>
        </w:rPr>
        <w:t>　　肝素钠（Heparnsodium）</w:t>
      </w:r>
      <w:r>
        <w:rPr>
          <w:rFonts w:hint="eastAsia"/>
        </w:rPr>
        <w:br/>
      </w:r>
      <w:r>
        <w:rPr>
          <w:rFonts w:hint="eastAsia"/>
        </w:rPr>
        <w:t>　　华法林钠（Warfarinsodium）</w:t>
      </w:r>
      <w:r>
        <w:rPr>
          <w:rFonts w:hint="eastAsia"/>
        </w:rPr>
        <w:br/>
      </w:r>
      <w:r>
        <w:rPr>
          <w:rFonts w:hint="eastAsia"/>
        </w:rPr>
        <w:t>　　5、2010年肝素类产品销售分析</w:t>
      </w:r>
      <w:r>
        <w:rPr>
          <w:rFonts w:hint="eastAsia"/>
        </w:rPr>
        <w:br/>
      </w:r>
      <w:r>
        <w:rPr>
          <w:rFonts w:hint="eastAsia"/>
        </w:rPr>
        <w:t>　　6、我国肝素类行业的企业特点及未来趋势</w:t>
      </w:r>
      <w:r>
        <w:rPr>
          <w:rFonts w:hint="eastAsia"/>
        </w:rPr>
        <w:br/>
      </w:r>
      <w:r>
        <w:rPr>
          <w:rFonts w:hint="eastAsia"/>
        </w:rPr>
        <w:t>　　7、中国正在进行仿制研究的状况</w:t>
      </w:r>
      <w:r>
        <w:rPr>
          <w:rFonts w:hint="eastAsia"/>
        </w:rPr>
        <w:br/>
      </w:r>
      <w:r>
        <w:rPr>
          <w:rFonts w:hint="eastAsia"/>
        </w:rPr>
        <w:t>　　7.1 中国已上市的国产与进口产品</w:t>
      </w:r>
      <w:r>
        <w:rPr>
          <w:rFonts w:hint="eastAsia"/>
        </w:rPr>
        <w:br/>
      </w:r>
      <w:r>
        <w:rPr>
          <w:rFonts w:hint="eastAsia"/>
        </w:rPr>
        <w:t>　　7.2 处于注册审批的情况</w:t>
      </w:r>
      <w:r>
        <w:rPr>
          <w:rFonts w:hint="eastAsia"/>
        </w:rPr>
        <w:br/>
      </w:r>
      <w:r>
        <w:rPr>
          <w:rFonts w:hint="eastAsia"/>
        </w:rPr>
        <w:t>　　表1 具备较全产业链的肝素类药物厂家</w:t>
      </w:r>
      <w:r>
        <w:rPr>
          <w:rFonts w:hint="eastAsia"/>
        </w:rPr>
        <w:br/>
      </w:r>
      <w:r>
        <w:rPr>
          <w:rFonts w:hint="eastAsia"/>
        </w:rPr>
        <w:t>　　表2 批准生产上市的低分子肝素厂家</w:t>
      </w:r>
      <w:r>
        <w:rPr>
          <w:rFonts w:hint="eastAsia"/>
        </w:rPr>
        <w:br/>
      </w:r>
      <w:r>
        <w:rPr>
          <w:rFonts w:hint="eastAsia"/>
        </w:rPr>
        <w:t>　　表3 2007-2011年肝素钠原料重点出口企业市场份额</w:t>
      </w:r>
      <w:r>
        <w:rPr>
          <w:rFonts w:hint="eastAsia"/>
        </w:rPr>
        <w:br/>
      </w:r>
      <w:r>
        <w:rPr>
          <w:rFonts w:hint="eastAsia"/>
        </w:rPr>
        <w:t>　　表4 2007-2011年肝素出口量值比较</w:t>
      </w:r>
      <w:r>
        <w:rPr>
          <w:rFonts w:hint="eastAsia"/>
        </w:rPr>
        <w:br/>
      </w:r>
      <w:r>
        <w:rPr>
          <w:rFonts w:hint="eastAsia"/>
        </w:rPr>
        <w:t>　　表5 2011年肝素月度出口量值推移</w:t>
      </w:r>
      <w:r>
        <w:rPr>
          <w:rFonts w:hint="eastAsia"/>
        </w:rPr>
        <w:br/>
      </w:r>
      <w:r>
        <w:rPr>
          <w:rFonts w:hint="eastAsia"/>
        </w:rPr>
        <w:t>　　表7 2011年肝素精品出口目的国构成</w:t>
      </w:r>
      <w:r>
        <w:rPr>
          <w:rFonts w:hint="eastAsia"/>
        </w:rPr>
        <w:br/>
      </w:r>
      <w:r>
        <w:rPr>
          <w:rFonts w:hint="eastAsia"/>
        </w:rPr>
        <w:t>　　表8 2011年肝素粗品出口目的国构成</w:t>
      </w:r>
      <w:r>
        <w:rPr>
          <w:rFonts w:hint="eastAsia"/>
        </w:rPr>
        <w:br/>
      </w:r>
      <w:r>
        <w:rPr>
          <w:rFonts w:hint="eastAsia"/>
        </w:rPr>
        <w:t>　　表9 2011年低分子肝素出口目的国构成</w:t>
      </w:r>
      <w:r>
        <w:rPr>
          <w:rFonts w:hint="eastAsia"/>
        </w:rPr>
        <w:br/>
      </w:r>
      <w:r>
        <w:rPr>
          <w:rFonts w:hint="eastAsia"/>
        </w:rPr>
        <w:t>　　表10 2011年海普瑞肝素出口月度推移</w:t>
      </w:r>
      <w:r>
        <w:rPr>
          <w:rFonts w:hint="eastAsia"/>
        </w:rPr>
        <w:br/>
      </w:r>
      <w:r>
        <w:rPr>
          <w:rFonts w:hint="eastAsia"/>
        </w:rPr>
        <w:t>　　表11 2007-2011年海普瑞肝素出口量值比较</w:t>
      </w:r>
      <w:r>
        <w:rPr>
          <w:rFonts w:hint="eastAsia"/>
        </w:rPr>
        <w:br/>
      </w:r>
      <w:r>
        <w:rPr>
          <w:rFonts w:hint="eastAsia"/>
        </w:rPr>
        <w:t>　　表12 2011年南京健友肝素出口月度推移</w:t>
      </w:r>
      <w:r>
        <w:rPr>
          <w:rFonts w:hint="eastAsia"/>
        </w:rPr>
        <w:br/>
      </w:r>
      <w:r>
        <w:rPr>
          <w:rFonts w:hint="eastAsia"/>
        </w:rPr>
        <w:t>　　表14 2011年烟台东诚生化肝素出口月度推移</w:t>
      </w:r>
      <w:r>
        <w:rPr>
          <w:rFonts w:hint="eastAsia"/>
        </w:rPr>
        <w:br/>
      </w:r>
      <w:r>
        <w:rPr>
          <w:rFonts w:hint="eastAsia"/>
        </w:rPr>
        <w:t>　　表16 2011年淮安麦德森肝素出口月度推移</w:t>
      </w:r>
      <w:r>
        <w:rPr>
          <w:rFonts w:hint="eastAsia"/>
        </w:rPr>
        <w:br/>
      </w:r>
      <w:r>
        <w:rPr>
          <w:rFonts w:hint="eastAsia"/>
        </w:rPr>
        <w:t>　　表18 2011年常州千红肝素出口月度推移</w:t>
      </w:r>
      <w:r>
        <w:rPr>
          <w:rFonts w:hint="eastAsia"/>
        </w:rPr>
        <w:br/>
      </w:r>
      <w:r>
        <w:rPr>
          <w:rFonts w:hint="eastAsia"/>
        </w:rPr>
        <w:t>　　表19 2007-2011年常州千红肝素出口量值比较</w:t>
      </w:r>
      <w:r>
        <w:rPr>
          <w:rFonts w:hint="eastAsia"/>
        </w:rPr>
        <w:br/>
      </w:r>
      <w:r>
        <w:rPr>
          <w:rFonts w:hint="eastAsia"/>
        </w:rPr>
        <w:t>　　表20 2011年常山生化肝素出口月度推移</w:t>
      </w:r>
      <w:r>
        <w:rPr>
          <w:rFonts w:hint="eastAsia"/>
        </w:rPr>
        <w:br/>
      </w:r>
      <w:r>
        <w:rPr>
          <w:rFonts w:hint="eastAsia"/>
        </w:rPr>
        <w:t>　　表21 2007-2011年常山生化肝素出口量值比较</w:t>
      </w:r>
      <w:r>
        <w:rPr>
          <w:rFonts w:hint="eastAsia"/>
        </w:rPr>
        <w:br/>
      </w:r>
      <w:r>
        <w:rPr>
          <w:rFonts w:hint="eastAsia"/>
        </w:rPr>
        <w:t>　　表22 2011年东营天东生化肝素出口月度推移</w:t>
      </w:r>
      <w:r>
        <w:rPr>
          <w:rFonts w:hint="eastAsia"/>
        </w:rPr>
        <w:br/>
      </w:r>
      <w:r>
        <w:rPr>
          <w:rFonts w:hint="eastAsia"/>
        </w:rPr>
        <w:t>　　表23 2007-2011年东营天东生化肝素出口量值比较</w:t>
      </w:r>
      <w:r>
        <w:rPr>
          <w:rFonts w:hint="eastAsia"/>
        </w:rPr>
        <w:br/>
      </w:r>
      <w:r>
        <w:rPr>
          <w:rFonts w:hint="eastAsia"/>
        </w:rPr>
        <w:t>　　表24 2010年抗凝血、抗血小板、溶栓类药物产品通用名市场份额</w:t>
      </w:r>
      <w:r>
        <w:rPr>
          <w:rFonts w:hint="eastAsia"/>
        </w:rPr>
        <w:br/>
      </w:r>
      <w:r>
        <w:rPr>
          <w:rFonts w:hint="eastAsia"/>
        </w:rPr>
        <w:t>　　表25 2010年抗凝血、抗血小板类、溶栓类产品市场份额（金额）</w:t>
      </w:r>
      <w:r>
        <w:rPr>
          <w:rFonts w:hint="eastAsia"/>
        </w:rPr>
        <w:br/>
      </w:r>
      <w:r>
        <w:rPr>
          <w:rFonts w:hint="eastAsia"/>
        </w:rPr>
        <w:t>　　表26 2010年抗凝血、抗血小板类、溶栓药物整体品牌份额排序</w:t>
      </w:r>
      <w:r>
        <w:rPr>
          <w:rFonts w:hint="eastAsia"/>
        </w:rPr>
        <w:br/>
      </w:r>
      <w:r>
        <w:rPr>
          <w:rFonts w:hint="eastAsia"/>
        </w:rPr>
        <w:t>　　表27 2010年低分子肝素钠厂家份额</w:t>
      </w:r>
      <w:r>
        <w:rPr>
          <w:rFonts w:hint="eastAsia"/>
        </w:rPr>
        <w:br/>
      </w:r>
      <w:r>
        <w:rPr>
          <w:rFonts w:hint="eastAsia"/>
        </w:rPr>
        <w:t>　　表28 2010年低分子肝素钙厂家份额</w:t>
      </w:r>
      <w:r>
        <w:rPr>
          <w:rFonts w:hint="eastAsia"/>
        </w:rPr>
        <w:br/>
      </w:r>
      <w:r>
        <w:rPr>
          <w:rFonts w:hint="eastAsia"/>
        </w:rPr>
        <w:t>　　表29 2010年肝素钠厂家销售份额</w:t>
      </w:r>
      <w:r>
        <w:rPr>
          <w:rFonts w:hint="eastAsia"/>
        </w:rPr>
        <w:br/>
      </w:r>
      <w:r>
        <w:rPr>
          <w:rFonts w:hint="eastAsia"/>
        </w:rPr>
        <w:t>　　表30 2010年华法林钠厂家销售份额</w:t>
      </w:r>
      <w:r>
        <w:rPr>
          <w:rFonts w:hint="eastAsia"/>
        </w:rPr>
        <w:br/>
      </w:r>
      <w:r>
        <w:rPr>
          <w:rFonts w:hint="eastAsia"/>
        </w:rPr>
        <w:t>　　表31 2010年肝素类产品销售分析</w:t>
      </w:r>
      <w:r>
        <w:rPr>
          <w:rFonts w:hint="eastAsia"/>
        </w:rPr>
        <w:br/>
      </w:r>
      <w:r>
        <w:rPr>
          <w:rFonts w:hint="eastAsia"/>
        </w:rPr>
        <w:t>　　表32 2010年肝素类企业销售份额</w:t>
      </w:r>
      <w:r>
        <w:rPr>
          <w:rFonts w:hint="eastAsia"/>
        </w:rPr>
        <w:br/>
      </w:r>
      <w:r>
        <w:rPr>
          <w:rFonts w:hint="eastAsia"/>
        </w:rPr>
        <w:t>　　表33 已批准的国产抗凝血药物机构数量</w:t>
      </w:r>
      <w:r>
        <w:rPr>
          <w:rFonts w:hint="eastAsia"/>
        </w:rPr>
        <w:br/>
      </w:r>
      <w:r>
        <w:rPr>
          <w:rFonts w:hint="eastAsia"/>
        </w:rPr>
        <w:t>　　表34 处于新药临床研究或生产审批状态的产品</w:t>
      </w:r>
      <w:r>
        <w:rPr>
          <w:rFonts w:hint="eastAsia"/>
        </w:rPr>
        <w:br/>
      </w:r>
      <w:r>
        <w:rPr>
          <w:rFonts w:hint="eastAsia"/>
        </w:rPr>
        <w:t>　　表35 国内主要肝素类药物零售参考价格</w:t>
      </w:r>
      <w:r>
        <w:rPr>
          <w:rFonts w:hint="eastAsia"/>
        </w:rPr>
        <w:br/>
      </w:r>
      <w:r>
        <w:rPr>
          <w:rFonts w:hint="eastAsia"/>
        </w:rPr>
        <w:t>　　图1 肝素生产流程图</w:t>
      </w:r>
      <w:r>
        <w:rPr>
          <w:rFonts w:hint="eastAsia"/>
        </w:rPr>
        <w:br/>
      </w:r>
      <w:r>
        <w:rPr>
          <w:rFonts w:hint="eastAsia"/>
        </w:rPr>
        <w:t>　　图2 全球肝素类药物市场规模和增长趋势</w:t>
      </w:r>
      <w:r>
        <w:rPr>
          <w:rFonts w:hint="eastAsia"/>
        </w:rPr>
        <w:br/>
      </w:r>
      <w:r>
        <w:rPr>
          <w:rFonts w:hint="eastAsia"/>
        </w:rPr>
        <w:t>　　图3 2006-2011年我国肝素粗品内销价格走势</w:t>
      </w:r>
      <w:r>
        <w:rPr>
          <w:rFonts w:hint="eastAsia"/>
        </w:rPr>
        <w:br/>
      </w:r>
      <w:r>
        <w:rPr>
          <w:rFonts w:hint="eastAsia"/>
        </w:rPr>
        <w:t>　　图4 2006-2011年肝素类出口价格走势</w:t>
      </w:r>
      <w:r>
        <w:rPr>
          <w:rFonts w:hint="eastAsia"/>
        </w:rPr>
        <w:br/>
      </w:r>
      <w:r>
        <w:rPr>
          <w:rFonts w:hint="eastAsia"/>
        </w:rPr>
        <w:t>　　图6 2011年肝素类月度出口量</w:t>
      </w:r>
      <w:r>
        <w:rPr>
          <w:rFonts w:hint="eastAsia"/>
        </w:rPr>
        <w:br/>
      </w:r>
      <w:r>
        <w:rPr>
          <w:rFonts w:hint="eastAsia"/>
        </w:rPr>
        <w:t>　　图7 2011年海普瑞精品肝素出口量和出口价格推移</w:t>
      </w:r>
      <w:r>
        <w:rPr>
          <w:rFonts w:hint="eastAsia"/>
        </w:rPr>
        <w:br/>
      </w:r>
      <w:r>
        <w:rPr>
          <w:rFonts w:hint="eastAsia"/>
        </w:rPr>
        <w:t>　　图9 2011年南京健友粗品/精品肝素出口量和出口价格推移</w:t>
      </w:r>
      <w:r>
        <w:rPr>
          <w:rFonts w:hint="eastAsia"/>
        </w:rPr>
        <w:br/>
      </w:r>
      <w:r>
        <w:rPr>
          <w:rFonts w:hint="eastAsia"/>
        </w:rPr>
        <w:t>　　图10 2007-2011年南京健友粗品/精品肝素出口量和出口价格推移</w:t>
      </w:r>
      <w:r>
        <w:rPr>
          <w:rFonts w:hint="eastAsia"/>
        </w:rPr>
        <w:br/>
      </w:r>
      <w:r>
        <w:rPr>
          <w:rFonts w:hint="eastAsia"/>
        </w:rPr>
        <w:t>　　图11 2011年烟台东诚生化粗品/精品肝素出口量和出口价格推移</w:t>
      </w:r>
      <w:r>
        <w:rPr>
          <w:rFonts w:hint="eastAsia"/>
        </w:rPr>
        <w:br/>
      </w:r>
      <w:r>
        <w:rPr>
          <w:rFonts w:hint="eastAsia"/>
        </w:rPr>
        <w:t>　　图12 2007-2011年烟台东诚生化粗品/精品肝素出口量和出口价格推移</w:t>
      </w:r>
      <w:r>
        <w:rPr>
          <w:rFonts w:hint="eastAsia"/>
        </w:rPr>
        <w:br/>
      </w:r>
      <w:r>
        <w:rPr>
          <w:rFonts w:hint="eastAsia"/>
        </w:rPr>
        <w:t>　　图13 2011年淮安麦德森粗品肝素出口量和出口价格推移</w:t>
      </w:r>
      <w:r>
        <w:rPr>
          <w:rFonts w:hint="eastAsia"/>
        </w:rPr>
        <w:br/>
      </w:r>
      <w:r>
        <w:rPr>
          <w:rFonts w:hint="eastAsia"/>
        </w:rPr>
        <w:t>　　图15 2011年常州千红精品肝素出口量和出口价格推移</w:t>
      </w:r>
      <w:r>
        <w:rPr>
          <w:rFonts w:hint="eastAsia"/>
        </w:rPr>
        <w:br/>
      </w:r>
      <w:r>
        <w:rPr>
          <w:rFonts w:hint="eastAsia"/>
        </w:rPr>
        <w:t>　　图17 2011年常山生化粗品/精品肝素出口量和出口价格推移</w:t>
      </w:r>
      <w:r>
        <w:rPr>
          <w:rFonts w:hint="eastAsia"/>
        </w:rPr>
        <w:br/>
      </w:r>
      <w:r>
        <w:rPr>
          <w:rFonts w:hint="eastAsia"/>
        </w:rPr>
        <w:t>　　图19 2011年东营天东生化精品/低分子肝素出口量和出口价格推移</w:t>
      </w:r>
      <w:r>
        <w:rPr>
          <w:rFonts w:hint="eastAsia"/>
        </w:rPr>
        <w:br/>
      </w:r>
      <w:r>
        <w:rPr>
          <w:rFonts w:hint="eastAsia"/>
        </w:rPr>
        <w:t>　　图20 2007-2011年东营天东生化精品/低分子肝素出口量和出口价格推移</w:t>
      </w:r>
      <w:r>
        <w:rPr>
          <w:rFonts w:hint="eastAsia"/>
        </w:rPr>
        <w:br/>
      </w:r>
      <w:r>
        <w:rPr>
          <w:rFonts w:hint="eastAsia"/>
        </w:rPr>
        <w:t>　　图21 2010年抗凝血、抗血小板、溶栓类药物市场份额</w:t>
      </w:r>
      <w:r>
        <w:rPr>
          <w:rFonts w:hint="eastAsia"/>
        </w:rPr>
        <w:br/>
      </w:r>
      <w:r>
        <w:rPr>
          <w:rFonts w:hint="eastAsia"/>
        </w:rPr>
        <w:t>　　图22 2010年抗凝血、抗血小板类、溶栓类药物主要产品市场份额（金额）</w:t>
      </w:r>
      <w:r>
        <w:rPr>
          <w:rFonts w:hint="eastAsia"/>
        </w:rPr>
        <w:br/>
      </w:r>
      <w:r>
        <w:rPr>
          <w:rFonts w:hint="eastAsia"/>
        </w:rPr>
        <w:t>　　图23 2010年抗凝血、抗血小板类药物主要品牌份额对比</w:t>
      </w:r>
      <w:r>
        <w:rPr>
          <w:rFonts w:hint="eastAsia"/>
        </w:rPr>
        <w:br/>
      </w:r>
      <w:r>
        <w:rPr>
          <w:rFonts w:hint="eastAsia"/>
        </w:rPr>
        <w:t>　　图24 2010年抗凝血类药物产品市场份额</w:t>
      </w:r>
      <w:r>
        <w:rPr>
          <w:rFonts w:hint="eastAsia"/>
        </w:rPr>
        <w:br/>
      </w:r>
      <w:r>
        <w:rPr>
          <w:rFonts w:hint="eastAsia"/>
        </w:rPr>
        <w:t>　　图25 2006~2010年低分子肝素钠主要品牌销售额对比</w:t>
      </w:r>
      <w:r>
        <w:rPr>
          <w:rFonts w:hint="eastAsia"/>
        </w:rPr>
        <w:br/>
      </w:r>
      <w:r>
        <w:rPr>
          <w:rFonts w:hint="eastAsia"/>
        </w:rPr>
        <w:t>　　图26 2006~2010年低分子肝素钠主要品牌份额对比</w:t>
      </w:r>
      <w:r>
        <w:rPr>
          <w:rFonts w:hint="eastAsia"/>
        </w:rPr>
        <w:br/>
      </w:r>
      <w:r>
        <w:rPr>
          <w:rFonts w:hint="eastAsia"/>
        </w:rPr>
        <w:t>　　图27 2006~2010年低分子肝素钙主要品牌销售额对比</w:t>
      </w:r>
      <w:r>
        <w:rPr>
          <w:rFonts w:hint="eastAsia"/>
        </w:rPr>
        <w:br/>
      </w:r>
      <w:r>
        <w:rPr>
          <w:rFonts w:hint="eastAsia"/>
        </w:rPr>
        <w:t>　　图28 2006~2010年低分子肝素钙主要品牌份额对比</w:t>
      </w:r>
      <w:r>
        <w:rPr>
          <w:rFonts w:hint="eastAsia"/>
        </w:rPr>
        <w:br/>
      </w:r>
      <w:r>
        <w:rPr>
          <w:rFonts w:hint="eastAsia"/>
        </w:rPr>
        <w:t>　　图29 2006-2010年舒洛地特抽样医药用药额及份额</w:t>
      </w:r>
      <w:r>
        <w:rPr>
          <w:rFonts w:hint="eastAsia"/>
        </w:rPr>
        <w:br/>
      </w:r>
      <w:r>
        <w:rPr>
          <w:rFonts w:hint="eastAsia"/>
        </w:rPr>
        <w:t>　　图30 2010年肝素钠主要厂家份额</w:t>
      </w:r>
      <w:r>
        <w:rPr>
          <w:rFonts w:hint="eastAsia"/>
        </w:rPr>
        <w:br/>
      </w:r>
      <w:r>
        <w:rPr>
          <w:rFonts w:hint="eastAsia"/>
        </w:rPr>
        <w:t>　　图31 2010年华法林钠主要厂家份额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d7c3b5a1e4e78" w:history="1">
        <w:r>
          <w:rPr>
            <w:rStyle w:val="Hyperlink"/>
          </w:rPr>
          <w:t>2012-2017年中国肝素钠原料及制剂市场调查及投资分析报告</w:t>
        </w:r>
      </w:hyperlink>
      <w:r>
        <w:rPr>
          <w:color w:val="C00000"/>
        </w:rPr>
        <w:t>》，报告编号：</w:t>
      </w:r>
      <w:r>
        <w:rPr>
          <w:rFonts w:hint="eastAsia"/>
          <w:color w:val="C00000"/>
        </w:rPr>
        <w:t>1077667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9d7c3b5a1e4e78" w:history="1">
        <w:r>
          <w:rPr>
            <w:rStyle w:val="Hyperlink"/>
          </w:rPr>
          <w:t>https://www.20087.com/DiaoYan/2012-07/gansunayuanliaojizhijishichangdiaoch.html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6395d46ad45f4" w:history="1">
      <w:r>
        <w:rPr>
          <w:rStyle w:val="Hyperlink"/>
        </w:rPr>
        <w:t>2012-2017年中国肝素钠原料及制剂市场调查及投资分析报告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ansunayuanliaojizhijishichangdiaoch.html" TargetMode="External" Id="R859d7c3b5a1e4e78" /></Relationships>
</file>

<file path=word/_rels/header2.xml.rels>&#65279;<?xml version="1.0" encoding="utf-8"?><Relationships xmlns="http://schemas.openxmlformats.org/package/2006/relationships"><Relationship Type="http://schemas.openxmlformats.org/officeDocument/2006/relationships/hyperlink" Target="https://www.20087.com/DiaoYan/2012-07/gansunayuanliaojizhijishichangdiaoch.html" TargetMode="External" Id="Ra2e6395d46ad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2012-07-24T01:20:00Z</dcterms:created>
  <dcterms:modified xsi:type="dcterms:W3CDTF">2012-07-24T02:20:00Z</dcterms:modified>
  <dc:subject>2012-2017年中国肝素钠原料及制剂市场调查及投资分析报告</dc:subject>
  <dc:title>2012-2017年中国肝素钠原料及制剂市场调查及投资分析报告</dc:title>
  <cp:keywords>2012-2017年中国肝素钠原料及制剂市场调查及投资分析报告</cp:keywords>
  <dc:description>2012-2017年中国肝素钠原料及制剂市场调查及投资分析报告</dc:description>
</cp:coreProperties>
</file>