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297b828764826" w:history="1">
              <w:r>
                <w:rPr>
                  <w:rStyle w:val="Hyperlink"/>
                </w:rPr>
                <w:t>2012-2017年中国芳纶纳米纤维行业投资及市场前景研究报告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297b828764826" w:history="1">
              <w:r>
                <w:rPr>
                  <w:rStyle w:val="Hyperlink"/>
                </w:rPr>
                <w:t>2012-2017年中国芳纶纳米纤维行业投资及市场前景研究报告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297b828764826" w:history="1">
                <w:r>
                  <w:rPr>
                    <w:rStyle w:val="Hyperlink"/>
                  </w:rPr>
                  <w:t>https://www.20087.com/DiaoYan/2012-07/fanglunnamixianweihangyetouzijishich.html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纳米纤维是一种高性能材料，因其优异的力学性能、热稳定性和化学稳定性而广泛应用于国防、航空航天、防护装备等领域。目前，芳纶纳米纤维的研究与开发主要集中在如何降低成本、提高生产效率以及拓展其应用范围上。尽管该材料具有广阔的应用前景，但高昂的制造成本和技术壁垒限制了其大规模商业化进程。</w:t>
      </w:r>
      <w:r>
        <w:rPr>
          <w:rFonts w:hint="eastAsia"/>
        </w:rPr>
        <w:br/>
      </w:r>
      <w:r>
        <w:rPr>
          <w:rFonts w:hint="eastAsia"/>
        </w:rPr>
        <w:t>　　未来，随着制备工艺的不断改进和规模化生产的实现，芳纶纳米纤维的成本有望大幅降低，进而促进其在更多领域的广泛应用。市场调研网认为，特别是在柔性电子器件、智能穿戴设备以及环境治理等方面，芳纶纳米纤维的独特性质使其具备巨大的潜力。此外，跨学科合作与创新将成为推动该行业发展的重要力量，通过结合不同领域的先进技术，可以进一步挖掘芳纶纳米纤维的应用价值，并开辟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297b828764826" w:history="1">
        <w:r>
          <w:rPr>
            <w:rStyle w:val="Hyperlink"/>
          </w:rPr>
          <w:t>2012-2017年中国芳纶纳米纤维行业投资及市场前景研究报告</w:t>
        </w:r>
      </w:hyperlink>
      <w:r>
        <w:rPr>
          <w:rFonts w:hint="eastAsia"/>
        </w:rPr>
        <w:t>》，2012年芳纶纳米纤维行业市场规模达 亿元，预计2017年市场规模将达 亿元，期间年均复合增长率（CAGR）达 %。报告基于国家统计局及相关行业协会的详实数据，采用多维度的研究方法，系统分析了芳纶纳米纤维行业的发展现状。报告客观呈现了当前芳纶纳米纤维市场规模、主要企业的竞争格局以及行业技术发展水平，通过分析芳纶纳米纤维产业链结构和市场供需关系，评估了芳纶纳米纤维行业面临的机遇与潜在风险。结合宏观经济环境变化，报告对芳纶纳米纤维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2012年中国芳纶纳米纤维行业概述</w:t>
      </w:r>
      <w:r>
        <w:rPr>
          <w:rFonts w:hint="eastAsia"/>
        </w:rPr>
        <w:br/>
      </w:r>
      <w:r>
        <w:rPr>
          <w:rFonts w:hint="eastAsia"/>
        </w:rPr>
        <w:t>　　第一节 芳纶纳米纤维行业界定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二、芳纶纳米纤维工作原理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2012年芳纶纳米纤维产业链结构</w:t>
      </w:r>
      <w:r>
        <w:rPr>
          <w:rFonts w:hint="eastAsia"/>
        </w:rPr>
        <w:br/>
      </w:r>
      <w:r>
        <w:rPr>
          <w:rFonts w:hint="eastAsia"/>
        </w:rPr>
        <w:t>　　第四节 2012年芳纶纳米纤维项目融资分析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t>　　第五节 2012年芳纶纳米纤维项目申办贷款基础条件</w:t>
      </w:r>
      <w:r>
        <w:rPr>
          <w:rFonts w:hint="eastAsia"/>
        </w:rPr>
        <w:br/>
      </w:r>
      <w:r>
        <w:rPr>
          <w:rFonts w:hint="eastAsia"/>
        </w:rPr>
        <w:t>　　　　一、项目符合国家法律法规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2010-2012年芳纶纳米纤维行业国际概况</w:t>
      </w:r>
      <w:r>
        <w:rPr>
          <w:rFonts w:hint="eastAsia"/>
        </w:rPr>
        <w:br/>
      </w:r>
      <w:r>
        <w:rPr>
          <w:rFonts w:hint="eastAsia"/>
        </w:rPr>
        <w:t>　　第一节 全球芳纶纳米纤维行业概况</w:t>
      </w:r>
      <w:r>
        <w:rPr>
          <w:rFonts w:hint="eastAsia"/>
        </w:rPr>
        <w:br/>
      </w:r>
      <w:r>
        <w:rPr>
          <w:rFonts w:hint="eastAsia"/>
        </w:rPr>
        <w:t>　　　　一、芳纶纳米纤维行业发展概况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二、主要国家和地区芳纶纳米纤维市场分析</w:t>
      </w:r>
      <w:r>
        <w:rPr>
          <w:rFonts w:hint="eastAsia"/>
        </w:rPr>
        <w:br/>
      </w:r>
      <w:r>
        <w:rPr>
          <w:rFonts w:hint="eastAsia"/>
        </w:rPr>
        <w:t>　　第二节 芳纶纳米纤维最新技术状况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2012-2017年全球芳纶纳米纤维发展趋势</w:t>
      </w:r>
      <w:r>
        <w:rPr>
          <w:rFonts w:hint="eastAsia"/>
        </w:rPr>
        <w:br/>
      </w:r>
      <w:r>
        <w:rPr>
          <w:rFonts w:hint="eastAsia"/>
        </w:rPr>
        <w:t>　　　　一、芳纶纳米纤维产业发展国际环境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2009-2012年中国芳纶纳米纤维行业经济指标发展情况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2009-2012年中国芳纶纳米纤维产业成熟度分析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二、芳纶纳米纤维所处发展阶段特点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三、芳纶纳米纤维市场价格波动</w:t>
      </w:r>
      <w:r>
        <w:rPr>
          <w:rFonts w:hint="eastAsia"/>
        </w:rPr>
        <w:br/>
      </w:r>
      <w:r>
        <w:rPr>
          <w:rFonts w:hint="eastAsia"/>
        </w:rPr>
        <w:t>　　第二节 2009-2012年芳纶纳米纤维产业规模数据指标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一、芳纶纳米纤维销售规模/市场容量增长趋势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二、芳纶纳米纤维产值规模增长趋势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三、芳纶纳米纤维投资趋势</w:t>
      </w:r>
      <w:r>
        <w:rPr>
          <w:rFonts w:hint="eastAsia"/>
        </w:rPr>
        <w:br/>
      </w:r>
      <w:r>
        <w:rPr>
          <w:rFonts w:hint="eastAsia"/>
        </w:rPr>
        <w:t>　　第三节 2009-2012年芳纶纳米纤维盈利能力指标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2009-2012年中国芳纶纳米纤维市场供需格局分析</w:t>
      </w:r>
      <w:r>
        <w:rPr>
          <w:rFonts w:hint="eastAsia"/>
        </w:rPr>
        <w:br/>
      </w:r>
      <w:r>
        <w:rPr>
          <w:rFonts w:hint="eastAsia"/>
        </w:rPr>
        <w:t>　　第一节 2009-2012年芳纶纳米纤维供应（芳纶纳米纤维产能、产量统计）</w:t>
      </w:r>
      <w:r>
        <w:rPr>
          <w:rFonts w:hint="eastAsia"/>
        </w:rPr>
        <w:br/>
      </w:r>
      <w:r>
        <w:rPr>
          <w:rFonts w:hint="eastAsia"/>
        </w:rPr>
        <w:t>　　　　一、芳纶纳米纤维产能规模</w:t>
      </w:r>
      <w:r>
        <w:rPr>
          <w:rFonts w:hint="eastAsia"/>
        </w:rPr>
        <w:br/>
      </w:r>
      <w:r>
        <w:rPr>
          <w:rFonts w:hint="eastAsia"/>
        </w:rPr>
        <w:t>　　　　二、芳纶纳米纤维产量增长情况</w:t>
      </w:r>
      <w:r>
        <w:rPr>
          <w:rFonts w:hint="eastAsia"/>
        </w:rPr>
        <w:br/>
      </w:r>
      <w:r>
        <w:rPr>
          <w:rFonts w:hint="eastAsia"/>
        </w:rPr>
        <w:t>　　　　三、2013-2017年芳纶纳米纤维产能预测</w:t>
      </w:r>
      <w:r>
        <w:rPr>
          <w:rFonts w:hint="eastAsia"/>
        </w:rPr>
        <w:br/>
      </w:r>
      <w:r>
        <w:rPr>
          <w:rFonts w:hint="eastAsia"/>
        </w:rPr>
        <w:t>　　　　四、2013-2017年芳纶纳米纤维产量预测</w:t>
      </w:r>
      <w:r>
        <w:rPr>
          <w:rFonts w:hint="eastAsia"/>
        </w:rPr>
        <w:br/>
      </w:r>
      <w:r>
        <w:rPr>
          <w:rFonts w:hint="eastAsia"/>
        </w:rPr>
        <w:t>　　第二节 2009-2012年芳纶纳米纤维需求（销量统计）</w:t>
      </w:r>
      <w:r>
        <w:rPr>
          <w:rFonts w:hint="eastAsia"/>
        </w:rPr>
        <w:br/>
      </w:r>
      <w:r>
        <w:rPr>
          <w:rFonts w:hint="eastAsia"/>
        </w:rPr>
        <w:t>　　　　一、芳纶纳米纤维需求量扩增趋势</w:t>
      </w:r>
      <w:r>
        <w:rPr>
          <w:rFonts w:hint="eastAsia"/>
        </w:rPr>
        <w:br/>
      </w:r>
      <w:r>
        <w:rPr>
          <w:rFonts w:hint="eastAsia"/>
        </w:rPr>
        <w:t>　　　　二、2013-2017年芳纶纳米纤维需求量预测</w:t>
      </w:r>
      <w:r>
        <w:rPr>
          <w:rFonts w:hint="eastAsia"/>
        </w:rPr>
        <w:br/>
      </w:r>
      <w:r>
        <w:rPr>
          <w:rFonts w:hint="eastAsia"/>
        </w:rPr>
        <w:t>　　第三节 2009-2012年芳纶纳米纤维供需缺口及投资机会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2009-2012年芳纶纳米纤维进出口统计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2009-2012年中国芳纶纳米纤维市场区域情况</w:t>
      </w:r>
      <w:r>
        <w:rPr>
          <w:rFonts w:hint="eastAsia"/>
        </w:rPr>
        <w:br/>
      </w:r>
      <w:r>
        <w:rPr>
          <w:rFonts w:hint="eastAsia"/>
        </w:rPr>
        <w:t>　　第一节 2012年中国芳纶纳米纤维市场区域分布</w:t>
      </w:r>
      <w:r>
        <w:rPr>
          <w:rFonts w:hint="eastAsia"/>
        </w:rPr>
        <w:br/>
      </w:r>
      <w:r>
        <w:rPr>
          <w:rFonts w:hint="eastAsia"/>
        </w:rPr>
        <w:t>　　第二节 2012年芳纶纳米纤维主要客户群体区域分析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2009-2012年中国芳纶纳米纤维区域整体趋势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2012年中国芳纶纳米纤维主要拟在建项目及厂商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2012年中国芳纶纳米纤维拟在建项目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2012年中国芳纶纳米纤维竞争状况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2012-2017年芳纶纳米纤维行业投资经济及政策环境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2012年中国芳纶纳米纤维行业政策环境</w:t>
      </w:r>
      <w:r>
        <w:rPr>
          <w:rFonts w:hint="eastAsia"/>
        </w:rPr>
        <w:br/>
      </w:r>
      <w:r>
        <w:rPr>
          <w:rFonts w:hint="eastAsia"/>
        </w:rPr>
        <w:t>　　　　一、国家对芳纶纳米纤维产业的规划</w:t>
      </w:r>
      <w:r>
        <w:rPr>
          <w:rFonts w:hint="eastAsia"/>
        </w:rPr>
        <w:br/>
      </w:r>
      <w:r>
        <w:rPr>
          <w:rFonts w:hint="eastAsia"/>
        </w:rPr>
        <w:t>　　　　二、芳纶纳米纤维银行贷款政策</w:t>
      </w:r>
      <w:r>
        <w:rPr>
          <w:rFonts w:hint="eastAsia"/>
        </w:rPr>
        <w:br/>
      </w:r>
      <w:r>
        <w:rPr>
          <w:rFonts w:hint="eastAsia"/>
        </w:rPr>
        <w:t>　　　　三、芳纶纳米纤维环保政策</w:t>
      </w:r>
      <w:r>
        <w:rPr>
          <w:rFonts w:hint="eastAsia"/>
        </w:rPr>
        <w:br/>
      </w:r>
      <w:r>
        <w:rPr>
          <w:rFonts w:hint="eastAsia"/>
        </w:rPr>
        <w:t>　　　　四、芳纶纳米纤维税收政策</w:t>
      </w:r>
      <w:r>
        <w:rPr>
          <w:rFonts w:hint="eastAsia"/>
        </w:rPr>
        <w:br/>
      </w:r>
      <w:r>
        <w:rPr>
          <w:rFonts w:hint="eastAsia"/>
        </w:rPr>
        <w:t>　　　　五、芳纶纳米纤维出口退税政策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观点：中国整体环境利好芳纶纳米纤维项目的投资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2012-2017年中国芳纶纳米纤维市场前景及供需预测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2012-2017年芳纶纳米纤维市场前景预测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一、2012-2017年芳纶纳米纤维产品消费预测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二、2012-2017年芳纶纳米纤维市场规模预测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三、2012-2017年芳纶纳米纤维行业总产值预测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四、2012-2017年芳纶纳米纤维行业总资产预测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2012-2017年中国芳纶纳米纤维市场供需预测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一、2012-2017年中国芳纶纳米纤维供给预测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二、2012-2017年中国芳纶纳米纤维需求预测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三、2012-2017年中国芳纶纳米纤维供需平衡预测</w:t>
      </w:r>
      <w:r>
        <w:rPr>
          <w:rFonts w:hint="eastAsia"/>
        </w:rPr>
        <w:br/>
      </w:r>
      <w:r>
        <w:rPr>
          <w:rFonts w:hint="eastAsia"/>
        </w:rPr>
        <w:t>　　第三节 2012-2017年芳纶纳米纤维市场价格波动预测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2012-2017年芳纶纳米纤维投资战略研究</w:t>
      </w:r>
      <w:r>
        <w:rPr>
          <w:rFonts w:hint="eastAsia"/>
        </w:rPr>
        <w:br/>
      </w:r>
      <w:r>
        <w:rPr>
          <w:rFonts w:hint="eastAsia"/>
        </w:rPr>
        <w:t>　　第一节 芳纶纳米纤维行业发展战略研究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对中国芳纶纳米纤维品牌的战略思考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二、芳纶纳米纤维实施品牌战略的意义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三、芳纶纳米纤维企业品牌的现状分析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四、中国芳纶纳米纤维企业的品牌战略</w:t>
      </w:r>
      <w:r>
        <w:rPr>
          <w:rFonts w:hint="eastAsia"/>
        </w:rPr>
        <w:br/>
      </w:r>
      <w:r>
        <w:rPr>
          <w:rFonts w:hint="eastAsia"/>
        </w:rPr>
        <w:t>　　　　五、芳纶纳米纤维品牌战略管理的策略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2012-2017年芳纶纳米纤维投资风险及控制策略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2012-2017年中国芳纶纳米纤维投资可行性分析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盈利能力（芳纶纳米纤维经济效益分析）</w:t>
      </w:r>
      <w:r>
        <w:rPr>
          <w:rFonts w:hint="eastAsia"/>
        </w:rPr>
        <w:br/>
      </w:r>
      <w:r>
        <w:rPr>
          <w:rFonts w:hint="eastAsia"/>
        </w:rPr>
        <w:t>　　第五节 中-智-林-－社会效益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中国芳纶纳米纤维项目总体评价及建议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2001-2012年全球发达经济体综合领先指数走势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2009-2012年美国通胀水平从峰值回落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2009-2012年美国失业率维持高位</w:t>
      </w:r>
      <w:r>
        <w:rPr>
          <w:rFonts w:hint="eastAsia"/>
        </w:rPr>
        <w:br/>
      </w:r>
      <w:r>
        <w:rPr>
          <w:rFonts w:hint="eastAsia"/>
        </w:rPr>
        <w:t>　　图表 2009-2012年美国铜下游产业保持稳定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2009-2012年欧债将于2012年集中到期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芳纶纳米纤维替代品市场</w:t>
      </w:r>
      <w:r>
        <w:rPr>
          <w:rFonts w:hint="eastAsia"/>
        </w:rPr>
        <w:br/>
      </w:r>
      <w:r>
        <w:rPr>
          <w:rFonts w:hint="eastAsia"/>
        </w:rPr>
        <w:t>　　图表 芳纶纳米纤维行业链结构图</w:t>
      </w:r>
      <w:r>
        <w:rPr>
          <w:rFonts w:hint="eastAsia"/>
        </w:rPr>
        <w:br/>
      </w:r>
      <w:r>
        <w:rPr>
          <w:rFonts w:hint="eastAsia"/>
        </w:rPr>
        <w:t>　　图表 芳纶纳米纤维产品界定</w:t>
      </w:r>
      <w:r>
        <w:rPr>
          <w:rFonts w:hint="eastAsia"/>
        </w:rPr>
        <w:br/>
      </w:r>
      <w:r>
        <w:rPr>
          <w:rFonts w:hint="eastAsia"/>
        </w:rPr>
        <w:t>　　图表 芳纶纳米纤维分类</w:t>
      </w:r>
      <w:r>
        <w:rPr>
          <w:rFonts w:hint="eastAsia"/>
        </w:rPr>
        <w:br/>
      </w:r>
      <w:r>
        <w:rPr>
          <w:rFonts w:hint="eastAsia"/>
        </w:rPr>
        <w:t>　　图表 主要国家和地区芳纶纳米纤维市场状况</w:t>
      </w:r>
      <w:r>
        <w:rPr>
          <w:rFonts w:hint="eastAsia"/>
        </w:rPr>
        <w:br/>
      </w:r>
      <w:r>
        <w:rPr>
          <w:rFonts w:hint="eastAsia"/>
        </w:rPr>
        <w:t>　　图表 芳纶纳米纤维工艺流程</w:t>
      </w:r>
      <w:r>
        <w:rPr>
          <w:rFonts w:hint="eastAsia"/>
        </w:rPr>
        <w:br/>
      </w:r>
      <w:r>
        <w:rPr>
          <w:rFonts w:hint="eastAsia"/>
        </w:rPr>
        <w:t>　　图表 2009-2012年全球芳纶纳米纤维需求趋势</w:t>
      </w:r>
      <w:r>
        <w:rPr>
          <w:rFonts w:hint="eastAsia"/>
        </w:rPr>
        <w:br/>
      </w:r>
      <w:r>
        <w:rPr>
          <w:rFonts w:hint="eastAsia"/>
        </w:rPr>
        <w:t>　　图表 2009-2012年芳纶纳米纤维产业发展周期及所处阶段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2009-2012年芳纶纳米纤维行业产值规模增长趋势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2009-2012年芳纶纳米纤维行业投资资产增长趋势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2009-2012年芳纶纳米纤维行业销售利润率走势图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2009-2012年芳纶纳米纤维行业销售毛利率走势图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2009-2012年芳纶纳米纤维行业资产利润率走势图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2009-2012年芳纶纳米纤维行业产值利税率走势图</w:t>
      </w:r>
      <w:r>
        <w:rPr>
          <w:rFonts w:hint="eastAsia"/>
        </w:rPr>
        <w:br/>
      </w:r>
      <w:r>
        <w:rPr>
          <w:rFonts w:hint="eastAsia"/>
        </w:rPr>
        <w:t>　　图表 2009-2012年芳纶纳米纤维行业产能/产量统计情况</w:t>
      </w:r>
      <w:r>
        <w:rPr>
          <w:rFonts w:hint="eastAsia"/>
        </w:rPr>
        <w:br/>
      </w:r>
      <w:r>
        <w:rPr>
          <w:rFonts w:hint="eastAsia"/>
        </w:rPr>
        <w:t>　　图表 2009-2012年芳纶纳米纤维需求/销量情况</w:t>
      </w:r>
      <w:r>
        <w:rPr>
          <w:rFonts w:hint="eastAsia"/>
        </w:rPr>
        <w:br/>
      </w:r>
      <w:r>
        <w:rPr>
          <w:rFonts w:hint="eastAsia"/>
        </w:rPr>
        <w:t>　　图表 2009-2012年芳纶纳米纤维市场缺口数据</w:t>
      </w:r>
      <w:r>
        <w:rPr>
          <w:rFonts w:hint="eastAsia"/>
        </w:rPr>
        <w:br/>
      </w:r>
      <w:r>
        <w:rPr>
          <w:rFonts w:hint="eastAsia"/>
        </w:rPr>
        <w:t>　　图表 2009-2012年芳纶纳米纤维进口量统计</w:t>
      </w:r>
      <w:r>
        <w:rPr>
          <w:rFonts w:hint="eastAsia"/>
        </w:rPr>
        <w:br/>
      </w:r>
      <w:r>
        <w:rPr>
          <w:rFonts w:hint="eastAsia"/>
        </w:rPr>
        <w:t>　　图表 2009-2012年芳纶纳米纤维进口金额统计</w:t>
      </w:r>
      <w:r>
        <w:rPr>
          <w:rFonts w:hint="eastAsia"/>
        </w:rPr>
        <w:br/>
      </w:r>
      <w:r>
        <w:rPr>
          <w:rFonts w:hint="eastAsia"/>
        </w:rPr>
        <w:t>　　图表 2009-2012年芳纶纳米纤维出口量统计</w:t>
      </w:r>
      <w:r>
        <w:rPr>
          <w:rFonts w:hint="eastAsia"/>
        </w:rPr>
        <w:br/>
      </w:r>
      <w:r>
        <w:rPr>
          <w:rFonts w:hint="eastAsia"/>
        </w:rPr>
        <w:t>　　图表 2009-2012年芳纶纳米纤维出口金额统计</w:t>
      </w:r>
      <w:r>
        <w:rPr>
          <w:rFonts w:hint="eastAsia"/>
        </w:rPr>
        <w:br/>
      </w:r>
      <w:r>
        <w:rPr>
          <w:rFonts w:hint="eastAsia"/>
        </w:rPr>
        <w:t>　　图表 2009-2012年芳纶纳米纤维进口国家及地区数据统计表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2009-2012年芳纶纳米纤维出口国家及地区数据统计表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2011-2012年中国芳纶纳米纤维市场区域分布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2011-2012年中国西北市场芳纶纳米纤维客户群体数据</w:t>
      </w:r>
      <w:r>
        <w:rPr>
          <w:rFonts w:hint="eastAsia"/>
        </w:rPr>
        <w:br/>
      </w:r>
      <w:r>
        <w:rPr>
          <w:rFonts w:hint="eastAsia"/>
        </w:rPr>
        <w:t>　　图表 芳纶纳米纤维主要项目表</w:t>
      </w:r>
      <w:r>
        <w:rPr>
          <w:rFonts w:hint="eastAsia"/>
        </w:rPr>
        <w:br/>
      </w:r>
      <w:r>
        <w:rPr>
          <w:rFonts w:hint="eastAsia"/>
        </w:rPr>
        <w:t>　　图表 2012年中国芳纶纳米纤维竞争企业</w:t>
      </w:r>
      <w:r>
        <w:rPr>
          <w:rFonts w:hint="eastAsia"/>
        </w:rPr>
        <w:br/>
      </w:r>
      <w:r>
        <w:rPr>
          <w:rFonts w:hint="eastAsia"/>
        </w:rPr>
        <w:t>　　图表 芳纶纳米纤维银行贷款政策</w:t>
      </w:r>
      <w:r>
        <w:rPr>
          <w:rFonts w:hint="eastAsia"/>
        </w:rPr>
        <w:br/>
      </w:r>
      <w:r>
        <w:rPr>
          <w:rFonts w:hint="eastAsia"/>
        </w:rPr>
        <w:t>　　图表 芳纶纳米纤维出口退税状况</w:t>
      </w:r>
      <w:r>
        <w:rPr>
          <w:rFonts w:hint="eastAsia"/>
        </w:rPr>
        <w:br/>
      </w:r>
      <w:r>
        <w:rPr>
          <w:rFonts w:hint="eastAsia"/>
        </w:rPr>
        <w:t>　　图表 2012-2017年芳纶纳米纤维产品消费预测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2012-2017年芳纶纳米纤维市场规模预测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2012-2017年芳纶纳米纤维行业总产值预测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2012-2017年中国芳纶纳米纤维供给预测</w:t>
      </w:r>
      <w:r>
        <w:rPr>
          <w:rFonts w:hint="eastAsia"/>
        </w:rPr>
        <w:br/>
      </w:r>
      <w:r>
        <w:rPr>
          <w:rFonts w:hint="eastAsia"/>
        </w:rPr>
        <w:t>　　图表 2012-2017年中国芳纶纳米纤维需求预测</w:t>
      </w:r>
      <w:r>
        <w:rPr>
          <w:rFonts w:hint="eastAsia"/>
        </w:rPr>
        <w:br/>
      </w:r>
      <w:r>
        <w:rPr>
          <w:rFonts w:hint="eastAsia"/>
        </w:rPr>
        <w:t>　　图表 2012-2017年中国芳纶纳米纤维供需平衡预测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2012-2017年芳纶纳米纤维行业价格预测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2012-2017年芳纶纳米纤维行业投资风险控制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297b828764826" w:history="1">
        <w:r>
          <w:rPr>
            <w:rStyle w:val="Hyperlink"/>
          </w:rPr>
          <w:t>2012-2017年中国芳纶纳米纤维行业投资及市场前景研究报告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297b828764826" w:history="1">
        <w:r>
          <w:rPr>
            <w:rStyle w:val="Hyperlink"/>
          </w:rPr>
          <w:t>https://www.20087.com/DiaoYan/2012-07/fanglunnamixianweihangyetouzijishich.html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热点：芳纶纤维价格多少钱一吨、芳纶纳米纤维气凝胶、短切芳纶纤维、芳纶纳米纤维价格、芳纶纤维是什么材料、芳纶纳米纤维anf、芳纶3分散液、芳纶纳米纤维ant粘合剂、芳纶沉析纤维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094561b184bb1" w:history="1">
      <w:r>
        <w:rPr>
          <w:rStyle w:val="Hyperlink"/>
        </w:rPr>
        <w:t>2012-2017年中国芳纶纳米纤维行业投资及市场前景研究报告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lunnamixianweihangyetouzijishich.html" TargetMode="External" Id="Rb58297b82876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lunnamixianweihangyetouzijishich.html" TargetMode="External" Id="R54a094561b18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2012-07-20T01:31:00Z</dcterms:created>
  <dcterms:modified xsi:type="dcterms:W3CDTF">2012-07-20T02:31:00Z</dcterms:modified>
  <dc:subject>2012-2017年中国芳纶纳米纤维行业投资及市场前景研究报告</dc:subject>
  <dc:title>2012-2017年中国芳纶纳米纤维行业投资及市场前景研究报告</dc:title>
  <cp:keywords>2012-2017年中国芳纶纳米纤维行业投资及市场前景研究报告</cp:keywords>
  <dc:description>2012-2017年中国芳纶纳米纤维行业投资及市场前景研究报告</dc:description>
</cp:coreProperties>
</file>