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25478185a45ce" w:history="1">
              <w:r>
                <w:rPr>
                  <w:rStyle w:val="Hyperlink"/>
                </w:rPr>
                <w:t>2012-2017年中国超低温冰箱市场调查分析及发展战略研究报告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25478185a45ce" w:history="1">
              <w:r>
                <w:rPr>
                  <w:rStyle w:val="Hyperlink"/>
                </w:rPr>
                <w:t>2012-2017年中国超低温冰箱市场调查分析及发展战略研究报告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25478185a45ce" w:history="1">
                <w:r>
                  <w:rPr>
                    <w:rStyle w:val="Hyperlink"/>
                  </w:rPr>
                  <w:t>https://www.20087.com/DiaoYan/2012-07/chaodiwenbingxiangshichangdiaochafen.html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9b25478185a45ce" w:history="1">
        <w:r>
          <w:rPr>
            <w:rStyle w:val="Hyperlink"/>
          </w:rPr>
          <w:t>2012-2017年中国超低温冰箱市场调查分析及发展战略研究报告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超低温冰箱行业定义及分类</w:t>
      </w:r>
      <w:r>
        <w:rPr>
          <w:rFonts w:hint="eastAsia"/>
        </w:rPr>
        <w:br/>
      </w:r>
      <w:r>
        <w:rPr>
          <w:rFonts w:hint="eastAsia"/>
        </w:rPr>
        <w:t>第二章 全球超低温冰箱市场现状</w:t>
      </w:r>
      <w:r>
        <w:rPr>
          <w:rFonts w:hint="eastAsia"/>
        </w:rPr>
        <w:br/>
      </w:r>
      <w:r>
        <w:rPr>
          <w:rFonts w:hint="eastAsia"/>
        </w:rPr>
        <w:t>　　第一节 全球超低温冰箱市场总体规模</w:t>
      </w:r>
      <w:r>
        <w:rPr>
          <w:rFonts w:hint="eastAsia"/>
        </w:rPr>
        <w:br/>
      </w:r>
      <w:r>
        <w:rPr>
          <w:rFonts w:hint="eastAsia"/>
        </w:rPr>
        <w:t>　　第二节 主要国家和地区超低温冰箱市场</w:t>
      </w:r>
      <w:r>
        <w:rPr>
          <w:rFonts w:hint="eastAsia"/>
        </w:rPr>
        <w:br/>
      </w:r>
      <w:r>
        <w:rPr>
          <w:rFonts w:hint="eastAsia"/>
        </w:rPr>
        <w:t>　　第三节 全球超低温冰箱市场需求变化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中国超低温冰箱贸易现状及趋势</w:t>
      </w:r>
      <w:r>
        <w:rPr>
          <w:rFonts w:hint="eastAsia"/>
        </w:rPr>
        <w:br/>
      </w:r>
      <w:r>
        <w:rPr>
          <w:rFonts w:hint="eastAsia"/>
        </w:rPr>
        <w:t>　　　　一、超低温冰箱贸易量及变化趋势</w:t>
      </w:r>
      <w:r>
        <w:rPr>
          <w:rFonts w:hint="eastAsia"/>
        </w:rPr>
        <w:br/>
      </w:r>
      <w:r>
        <w:rPr>
          <w:rFonts w:hint="eastAsia"/>
        </w:rPr>
        <w:t>　　　　二、超低温冰箱贸易额及变化趋势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超低温冰箱行业现状及变化趋势</w:t>
      </w:r>
      <w:r>
        <w:rPr>
          <w:rFonts w:hint="eastAsia"/>
        </w:rPr>
        <w:br/>
      </w:r>
      <w:r>
        <w:rPr>
          <w:rFonts w:hint="eastAsia"/>
        </w:rPr>
        <w:t>　　　　一、中国超低温冰箱市场规模</w:t>
      </w:r>
      <w:r>
        <w:rPr>
          <w:rFonts w:hint="eastAsia"/>
        </w:rPr>
        <w:br/>
      </w:r>
      <w:r>
        <w:rPr>
          <w:rFonts w:hint="eastAsia"/>
        </w:rPr>
        <w:t>　　　　二、中国超低温冰箱行业周期</w:t>
      </w:r>
      <w:r>
        <w:rPr>
          <w:rFonts w:hint="eastAsia"/>
        </w:rPr>
        <w:br/>
      </w:r>
      <w:r>
        <w:rPr>
          <w:rFonts w:hint="eastAsia"/>
        </w:rPr>
        <w:t>　　　　三、中国超低温冰箱业集中度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超低温冰箱行业经营现状</w:t>
      </w:r>
      <w:r>
        <w:rPr>
          <w:rFonts w:hint="eastAsia"/>
        </w:rPr>
        <w:br/>
      </w:r>
      <w:r>
        <w:rPr>
          <w:rFonts w:hint="eastAsia"/>
        </w:rPr>
        <w:t>　　　　一、超低温冰箱行业企业情况及变化趋势</w:t>
      </w:r>
      <w:r>
        <w:rPr>
          <w:rFonts w:hint="eastAsia"/>
        </w:rPr>
        <w:br/>
      </w:r>
      <w:r>
        <w:rPr>
          <w:rFonts w:hint="eastAsia"/>
        </w:rPr>
        <w:t>　　　　二、超低温冰箱行业盈利情况及变化趋势</w:t>
      </w:r>
      <w:r>
        <w:rPr>
          <w:rFonts w:hint="eastAsia"/>
        </w:rPr>
        <w:br/>
      </w:r>
      <w:r>
        <w:rPr>
          <w:rFonts w:hint="eastAsia"/>
        </w:rPr>
        <w:t>　　　　三、超低温冰箱行业成长情况及变化趋势</w:t>
      </w:r>
      <w:r>
        <w:rPr>
          <w:rFonts w:hint="eastAsia"/>
        </w:rPr>
        <w:br/>
      </w:r>
      <w:r>
        <w:rPr>
          <w:rFonts w:hint="eastAsia"/>
        </w:rPr>
        <w:t>　　　　四、超低温冰箱行业产值规模及变化趋势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中国超低温冰箱产销现状</w:t>
      </w:r>
      <w:r>
        <w:rPr>
          <w:rFonts w:hint="eastAsia"/>
        </w:rPr>
        <w:br/>
      </w:r>
      <w:r>
        <w:rPr>
          <w:rFonts w:hint="eastAsia"/>
        </w:rPr>
        <w:t>　　　　一、中国超低温冰箱生产情况变化及趋势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二、中国超低温冰箱销售情况变化及趋势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超低温冰箱行业关联产业现状及趋势</w:t>
      </w:r>
      <w:r>
        <w:rPr>
          <w:rFonts w:hint="eastAsia"/>
        </w:rPr>
        <w:br/>
      </w:r>
      <w:r>
        <w:rPr>
          <w:rFonts w:hint="eastAsia"/>
        </w:rPr>
        <w:t>第八章 超低温冰箱细分产品及市场变化</w:t>
      </w:r>
      <w:r>
        <w:rPr>
          <w:rFonts w:hint="eastAsia"/>
        </w:rPr>
        <w:br/>
      </w:r>
      <w:r>
        <w:rPr>
          <w:rFonts w:hint="eastAsia"/>
        </w:rPr>
        <w:t>第九章 超低温冰箱区域市场现状及变化</w:t>
      </w:r>
      <w:r>
        <w:rPr>
          <w:rFonts w:hint="eastAsia"/>
        </w:rPr>
        <w:br/>
      </w:r>
      <w:r>
        <w:rPr>
          <w:rFonts w:hint="eastAsia"/>
        </w:rPr>
        <w:t>第十章 超低温冰箱行业近5年竞争现状</w:t>
      </w:r>
      <w:r>
        <w:rPr>
          <w:rFonts w:hint="eastAsia"/>
        </w:rPr>
        <w:br/>
      </w:r>
      <w:r>
        <w:rPr>
          <w:rFonts w:hint="eastAsia"/>
        </w:rPr>
        <w:t>第十一章 超低温冰箱未来5年优势企业战略</w:t>
      </w:r>
      <w:r>
        <w:rPr>
          <w:rFonts w:hint="eastAsia"/>
        </w:rPr>
        <w:br/>
      </w:r>
      <w:r>
        <w:rPr>
          <w:rFonts w:hint="eastAsia"/>
        </w:rPr>
        <w:t>第十二章 未来5年行业前景预测</w:t>
      </w:r>
      <w:r>
        <w:rPr>
          <w:rFonts w:hint="eastAsia"/>
        </w:rPr>
        <w:br/>
      </w:r>
      <w:r>
        <w:rPr>
          <w:rFonts w:hint="eastAsia"/>
        </w:rPr>
        <w:t>　　　　一、超低温冰箱市场规模预测</w:t>
      </w:r>
      <w:r>
        <w:rPr>
          <w:rFonts w:hint="eastAsia"/>
        </w:rPr>
        <w:br/>
      </w:r>
      <w:r>
        <w:rPr>
          <w:rFonts w:hint="eastAsia"/>
        </w:rPr>
        <w:t>　　　　二、超低温冰箱产品产量预测</w:t>
      </w:r>
      <w:r>
        <w:rPr>
          <w:rFonts w:hint="eastAsia"/>
        </w:rPr>
        <w:br/>
      </w:r>
      <w:r>
        <w:rPr>
          <w:rFonts w:hint="eastAsia"/>
        </w:rPr>
        <w:t>　　　　三、超低温冰箱市场环境预测</w:t>
      </w:r>
      <w:r>
        <w:rPr>
          <w:rFonts w:hint="eastAsia"/>
        </w:rPr>
        <w:br/>
      </w:r>
      <w:r>
        <w:rPr>
          <w:rFonts w:hint="eastAsia"/>
        </w:rPr>
        <w:t>　　　　四、超低温冰箱市场竞争预测</w:t>
      </w:r>
      <w:r>
        <w:rPr>
          <w:rFonts w:hint="eastAsia"/>
        </w:rPr>
        <w:br/>
      </w:r>
      <w:r>
        <w:rPr>
          <w:rFonts w:hint="eastAsia"/>
        </w:rPr>
        <w:t>　　　　五、超低温冰箱重点企业预测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超低温冰箱行业投资</w:t>
      </w:r>
      <w:r>
        <w:rPr>
          <w:rFonts w:hint="eastAsia"/>
        </w:rPr>
        <w:br/>
      </w:r>
      <w:r>
        <w:rPr>
          <w:rFonts w:hint="eastAsia"/>
        </w:rPr>
        <w:t>　　第一节 超低温冰箱行业投资及壁垒</w:t>
      </w:r>
      <w:r>
        <w:rPr>
          <w:rFonts w:hint="eastAsia"/>
        </w:rPr>
        <w:br/>
      </w:r>
      <w:r>
        <w:rPr>
          <w:rFonts w:hint="eastAsia"/>
        </w:rPr>
        <w:t>　　第二节 超低温冰箱行业投资经济环境</w:t>
      </w:r>
      <w:r>
        <w:rPr>
          <w:rFonts w:hint="eastAsia"/>
        </w:rPr>
        <w:br/>
      </w:r>
      <w:r>
        <w:rPr>
          <w:rFonts w:hint="eastAsia"/>
        </w:rPr>
        <w:t>　　第三节 超低温冰箱行业投资政策环境</w:t>
      </w:r>
      <w:r>
        <w:rPr>
          <w:rFonts w:hint="eastAsia"/>
        </w:rPr>
        <w:br/>
      </w:r>
      <w:r>
        <w:rPr>
          <w:rFonts w:hint="eastAsia"/>
        </w:rPr>
        <w:t>　　第四节 中智:林：超低温冰箱行业投资技术环境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超低温冰箱投资策略及建议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25478185a45ce" w:history="1">
        <w:r>
          <w:rPr>
            <w:rStyle w:val="Hyperlink"/>
          </w:rPr>
          <w:t>2012-2017年中国超低温冰箱市场调查分析及发展战略研究报告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25478185a45ce" w:history="1">
        <w:r>
          <w:rPr>
            <w:rStyle w:val="Hyperlink"/>
          </w:rPr>
          <w:t>https://www.20087.com/DiaoYan/2012-07/chaodiwenbingxiangshichangdiaochafen.html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热点：超低温冰箱是多少度、超低温冰箱电池电量低报警、超低温冰箱功率、thermo超低温冰箱、科瑞欧超低温冰箱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6cfbcdf9240a5" w:history="1">
      <w:r>
        <w:rPr>
          <w:rStyle w:val="Hyperlink"/>
        </w:rPr>
        <w:t>2012-2017年中国超低温冰箱市场调查分析及发展战略研究报告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aodiwenbingxiangshichangdiaochafen.html" TargetMode="External" Id="R69b25478185a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aodiwenbingxiangshichangdiaochafen.html" TargetMode="External" Id="Re256cfbcdf92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2012-07-24T06:45:00Z</dcterms:created>
  <dcterms:modified xsi:type="dcterms:W3CDTF">2012-07-24T07:45:00Z</dcterms:modified>
  <dc:subject>2012-2017年中国超低温冰箱市场调查分析及发展战略研究报告</dc:subject>
  <dc:title>2012-2017年中国超低温冰箱市场调查分析及发展战略研究报告</dc:title>
  <cp:keywords>2012-2017年中国超低温冰箱市场调查分析及发展战略研究报告</cp:keywords>
  <dc:description>2012-2017年中国超低温冰箱市场调查分析及发展战略研究报告</dc:description>
</cp:coreProperties>
</file>