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378a326ca48d0" w:history="1">
              <w:r>
                <w:rPr>
                  <w:rStyle w:val="Hyperlink"/>
                </w:rPr>
                <w:t>2012-2018年中国九江市房地产市场深度剖析及投资前景预测报告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378a326ca48d0" w:history="1">
              <w:r>
                <w:rPr>
                  <w:rStyle w:val="Hyperlink"/>
                </w:rPr>
                <w:t>2012-2018年中国九江市房地产市场深度剖析及投资前景预测报告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378a326ca48d0" w:history="1">
                <w:r>
                  <w:rPr>
                    <w:rStyle w:val="Hyperlink"/>
                  </w:rPr>
                  <w:t>https://www.20087.com/DiaoYan/2012-07/jiujiangshifangdichanshichangshendup.html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九江市作为江西省的重要城市之一，近年来房地产市场呈现出稳定发展的态势。随着城市化进程的加快和人口流入的增加，住宅需求保持旺盛。政府对于房地产市场的调控政策相对温和，既保证了市场的健康发展，又避免了泡沫的产生。商业地产方面，随着城市商业配套的不断完善，写字楼和购物中心等项目也得到了较快的发展。此外，绿色建筑和智慧社区的概念逐渐被引入到房地产项目中，提升了居住环境的品质。</w:t>
      </w:r>
      <w:r>
        <w:rPr>
          <w:rFonts w:hint="eastAsia"/>
        </w:rPr>
        <w:br/>
      </w:r>
      <w:r>
        <w:rPr>
          <w:rFonts w:hint="eastAsia"/>
        </w:rPr>
        <w:t>　　未来，九江市房地产市场有望继续保持稳健增长。市场调研网指出，一方面，随着基础设施建设的推进，如交通网络的改善和公共服务设施的完善，将进一步吸引人口迁入，支撑住房需求的增长。另一方面，随着人们对居住环境要求的提高，高品质住宅项目将成为市场主流。此外，政府对于房地产市场的调控政策预计将继续保持稳定，旨在平衡供需关系，防止市场过热。长期来看，随着科技的应用和可持续发展理念的推广，智能化和绿色环保将成为九江市房地产行业发展的两大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2012年中国九江市房地产市场运营环境监测研究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中国九江市宏观环境概述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中国九江市经济社会发展情况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一、2012年九江市经济和社会发展状况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二、2012年九江市经济和社会发展状况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三、新经济形势下九江市经济的发展机遇</w:t>
      </w:r>
      <w:r>
        <w:rPr>
          <w:rFonts w:hint="eastAsia"/>
        </w:rPr>
        <w:br/>
      </w:r>
      <w:r>
        <w:rPr>
          <w:rFonts w:hint="eastAsia"/>
        </w:rPr>
        <w:t>　　第四节 中国九江市城市建设及规划</w:t>
      </w:r>
      <w:r>
        <w:rPr>
          <w:rFonts w:hint="eastAsia"/>
        </w:rPr>
        <w:br/>
      </w:r>
      <w:r>
        <w:rPr>
          <w:rFonts w:hint="eastAsia"/>
        </w:rPr>
        <w:t>　　　　一、九江市建设发展现状概述</w:t>
      </w:r>
      <w:r>
        <w:rPr>
          <w:rFonts w:hint="eastAsia"/>
        </w:rPr>
        <w:br/>
      </w:r>
      <w:r>
        <w:rPr>
          <w:rFonts w:hint="eastAsia"/>
        </w:rPr>
        <w:t>　　　　二、九江市积极推进城乡一体化的生态城市建设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三、九江市建设发展的建议和借鉴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四、九江市城市总体规划（2006-2020）解析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2012年中国九江市土地储备与开发状况调查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九江市土地市场的发展综述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九江市土地市场供需状况研究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一、2009年九江市土地市场供求及交易分析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二、2010年九江市土地市场供求及交易分析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三、2011年九江市土地市场供求及交易分析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四、2012年九江市土地市场供求及交易分析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2008-2012年中国九江市土地市场走势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2012年中国九江市房地产消费者购买实地调研情况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九江市与一线城市房地产购买市场对比分析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七、九江市购房市场所处地位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2012年九江市房地产市场购房行为剖析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2012年九江市房地产市场购房行为研究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2012年中国九江市房地产市场运营状况综合剖析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中国九江市房地产市场运行情况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一、2009年九江市房地产市场供应及成交分析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二、2012年九江市房地产市场运行分析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三、2012年九江市房地产运行简况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四、2012年九江市房地产市场运行分析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中国九江市房地产市场研究</w:t>
      </w:r>
      <w:r>
        <w:rPr>
          <w:rFonts w:hint="eastAsia"/>
        </w:rPr>
        <w:br/>
      </w:r>
      <w:r>
        <w:rPr>
          <w:rFonts w:hint="eastAsia"/>
        </w:rPr>
        <w:t>　　　　一、九江市新建商品房总体供需分析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二、九江市各区/镇房地产市场供求状况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三、九江市房地产市场剩余货量统计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中国九江市房地产市场调研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中国九江市房地产市场整体开发情况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中国九江市各区域板块房地产市场供求（重点区域）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2008-2012年中国九江市住宅市场数据监测及同比分析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2008-2012年九江市商品住宅建设与销售数据统计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一、2008年九江市商品住宅建设与销售数据统计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二、2009年九江市商品住宅建设与销售数据统计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三、2012年九江市商品住宅建设与销售数据统计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四、2012年九江市商品住宅建设与销售数据统计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五、2012年九江市商品住宅建设与销售数据统计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2012年中国九江市住宅市场发展形势</w:t>
      </w:r>
      <w:r>
        <w:rPr>
          <w:rFonts w:hint="eastAsia"/>
        </w:rPr>
        <w:br/>
      </w:r>
      <w:r>
        <w:rPr>
          <w:rFonts w:hint="eastAsia"/>
        </w:rPr>
        <w:t>　　　　一、九江市各区以及项目交易量分析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二、九江市各区存量房情况综述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三、九江市住宅销售价格分析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中国九江市住宅细分市场动态研究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一、九江市节能住宅建设与发展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二、九江市高端住宅市场分析</w:t>
      </w:r>
      <w:r>
        <w:rPr>
          <w:rFonts w:hint="eastAsia"/>
        </w:rPr>
        <w:br/>
      </w:r>
      <w:r>
        <w:rPr>
          <w:rFonts w:hint="eastAsia"/>
        </w:rPr>
        <w:t>　　　　三、九江市豪华住宅市场发展动态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四、九江市全装修住宅的发展现状分析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2008-2012年九江市住宅市场同比分析</w:t>
      </w:r>
      <w:r>
        <w:rPr>
          <w:rFonts w:hint="eastAsia"/>
        </w:rPr>
        <w:br/>
      </w:r>
      <w:r>
        <w:rPr>
          <w:rFonts w:hint="eastAsia"/>
        </w:rPr>
        <w:t>　　　　一、九江市全市市场吸纳</w:t>
      </w:r>
      <w:r>
        <w:rPr>
          <w:rFonts w:hint="eastAsia"/>
        </w:rPr>
        <w:br/>
      </w:r>
      <w:r>
        <w:rPr>
          <w:rFonts w:hint="eastAsia"/>
        </w:rPr>
        <w:t>　　　　二、九江市全市市场均价</w:t>
      </w:r>
      <w:r>
        <w:rPr>
          <w:rFonts w:hint="eastAsia"/>
        </w:rPr>
        <w:br/>
      </w:r>
      <w:r>
        <w:rPr>
          <w:rFonts w:hint="eastAsia"/>
        </w:rPr>
        <w:t>　　　　三、九江市全市存量消化周期</w:t>
      </w:r>
      <w:r>
        <w:rPr>
          <w:rFonts w:hint="eastAsia"/>
        </w:rPr>
        <w:br/>
      </w:r>
      <w:r>
        <w:rPr>
          <w:rFonts w:hint="eastAsia"/>
        </w:rPr>
        <w:t>　　　　四、九江市全市存量平均户型</w:t>
      </w:r>
      <w:r>
        <w:rPr>
          <w:rFonts w:hint="eastAsia"/>
        </w:rPr>
        <w:br/>
      </w:r>
      <w:r>
        <w:rPr>
          <w:rFonts w:hint="eastAsia"/>
        </w:rPr>
        <w:t>　　　　五、九江市开发区市场吸纳</w:t>
      </w:r>
      <w:r>
        <w:rPr>
          <w:rFonts w:hint="eastAsia"/>
        </w:rPr>
        <w:br/>
      </w:r>
      <w:r>
        <w:rPr>
          <w:rFonts w:hint="eastAsia"/>
        </w:rPr>
        <w:t>　　　　六、九江市开发区销售价格</w:t>
      </w:r>
      <w:r>
        <w:rPr>
          <w:rFonts w:hint="eastAsia"/>
        </w:rPr>
        <w:br/>
      </w:r>
      <w:r>
        <w:rPr>
          <w:rFonts w:hint="eastAsia"/>
        </w:rPr>
        <w:t>　　　　七、九江市存量消化周期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2008-2012年九江市别墅市场运营数据监测及同比分析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九江市别墅市场的发展概况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一、九江市别墅发展的历史沿革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二、九江市别墅的区域分布</w:t>
      </w:r>
      <w:r>
        <w:rPr>
          <w:rFonts w:hint="eastAsia"/>
        </w:rPr>
        <w:br/>
      </w:r>
      <w:r>
        <w:rPr>
          <w:rFonts w:hint="eastAsia"/>
        </w:rPr>
        <w:t>　　　　三、九江市别墅市场的发展动态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四、九江市老城别墅成二手市场新宠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九江市老别墅的发展概况</w:t>
      </w:r>
      <w:r>
        <w:rPr>
          <w:rFonts w:hint="eastAsia"/>
        </w:rPr>
        <w:br/>
      </w:r>
      <w:r>
        <w:rPr>
          <w:rFonts w:hint="eastAsia"/>
        </w:rPr>
        <w:t>　　　　一、九江市早期城市别墅区的划分及成型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二、九江市别墅的特点及特色别墅调研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九江市旧城改造与老别墅区域保护及规划分析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2008年九江市别墅市场发展分析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2009年九江市别墅市场发展情况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2010年九江市别墅市场发展研究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2012年九江市别墅市场发展预测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2008-2012年九江市商业地产市场数据监测及同比分析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九江市商业地产的发展综述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一、九江市商业地产积极探索新发展模式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二、九江市商业地产业态逐渐调整转变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三、九江市开发区商业地产快速繁荣发展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四、金融危机下九江市商业地产市场的发展态势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2008-2012年九江市商业营业用房建设与销售数据统计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一、2008年九江市商业营业用房建设与销售数据统计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二、2009年九江市商业营业用房建设与销售数据统计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三、2012年九江市商业营业用房建设与销售数据统计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四、2012年九江市商业营业用房建设与销售数据统计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五、2012年九江市商业营业用房建设与销售数据统计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2008-2012年中国九江市写字楼市场数据监测及同比分析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中国九江市写字楼市场发展综述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一、九江市写字楼市场的发展历程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二、九江市写字楼市场快速稳步发展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中国九江市写字楼市场板块研究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一、九江市CBD</w:t>
      </w:r>
      <w:r>
        <w:rPr>
          <w:rFonts w:hint="eastAsia"/>
        </w:rPr>
        <w:br/>
      </w:r>
      <w:r>
        <w:rPr>
          <w:rFonts w:hint="eastAsia"/>
        </w:rPr>
        <w:t>　　　　二、九江市商务区</w:t>
      </w:r>
      <w:r>
        <w:rPr>
          <w:rFonts w:hint="eastAsia"/>
        </w:rPr>
        <w:br/>
      </w:r>
      <w:r>
        <w:rPr>
          <w:rFonts w:hint="eastAsia"/>
        </w:rPr>
        <w:t>　　　　三、九江市写字楼新兴聚集区</w:t>
      </w:r>
      <w:r>
        <w:rPr>
          <w:rFonts w:hint="eastAsia"/>
        </w:rPr>
        <w:br/>
      </w:r>
      <w:r>
        <w:rPr>
          <w:rFonts w:hint="eastAsia"/>
        </w:rPr>
        <w:t>　　　　四、九江市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2012年九江市写字楼市场的发展思考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一、九江市写字楼市场发展现状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二、九江市写字楼市场发展动态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三、九江市写字楼空置率</w:t>
      </w:r>
      <w:r>
        <w:rPr>
          <w:rFonts w:hint="eastAsia"/>
        </w:rPr>
        <w:br/>
      </w:r>
      <w:r>
        <w:rPr>
          <w:rFonts w:hint="eastAsia"/>
        </w:rPr>
        <w:t>　　　　四、九江市写字楼未来市场预测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2008-2012年九江市办公楼建设与销售数据统计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一、2008年九江市办公楼建设与销售数据统计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二、2009年九江市办公楼建设与销售数据统计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三、2010年九江市办公楼建设与销售数据统计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四、2011年九江市办公楼建设与销售数据统计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五、2012年九江市办公楼建设与销售数据统计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中国九江市写字楼市场的未来发展展望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一、九江市写字楼市场有望迎来新一轮发展契机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二、九江市写字楼市场即将进入成熟发展阶段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三、九江市写字楼市场未来发展仍面临挑战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2008-2012年中国九江市二手房市场数据监测及同比分析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2012年中国九江市二手房市场的发展（按季度更新）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一、2012年九江市二手房市场租售率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二、2012年九江市二手房房源均价及成交状况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三、2012年九江市二手房住宅市场搜索状况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四、2012年九江市二手房价走势情况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中国九江市房地产二手房市场价格指数走势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九江市房地产开发商运营状况及发展战略研究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2012年中国九江市房地产市场营销现状及策略研究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中国九江市房地产市场的营销现状分析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一、九江市房地产市场已进入营销时代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二、九江市房地产市场促销战升级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三、九江市房地产营销模式</w:t>
      </w:r>
      <w:r>
        <w:rPr>
          <w:rFonts w:hint="eastAsia"/>
        </w:rPr>
        <w:br/>
      </w:r>
      <w:r>
        <w:rPr>
          <w:rFonts w:hint="eastAsia"/>
        </w:rPr>
        <w:t>　　第三节 中国九江市房地产营销策划发展的影响因素分析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三、九江市房地产营销策划的发展方向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中国九江市房地产区域的营销策略探讨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中国九江市房地产市场投资前景评估与风险预测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九江市场投资机遇探讨</w:t>
      </w:r>
      <w:r>
        <w:rPr>
          <w:rFonts w:hint="eastAsia"/>
        </w:rPr>
        <w:br/>
      </w:r>
      <w:r>
        <w:rPr>
          <w:rFonts w:hint="eastAsia"/>
        </w:rPr>
        <w:t>　　　　一、九江市成为零售商投资主战场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三、九江市场发展具较大潜力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2012年中国九江市房地产行业的政策背景及影响研判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中国九江市房地产行业政策法规研究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一、九江市限价商品住房管理办法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二、九江市经济适用住房管理办法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三、九江市廉租住房保障办法</w:t>
      </w:r>
      <w:r>
        <w:rPr>
          <w:rFonts w:hint="eastAsia"/>
        </w:rPr>
        <w:br/>
      </w:r>
      <w:r>
        <w:rPr>
          <w:rFonts w:hint="eastAsia"/>
        </w:rPr>
        <w:t>　　　　四、九江市住房保障发展规划（2008-2012年）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五、九江市房地产开发经营管理条例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六、九江市房屋拆迁管理条例</w:t>
      </w:r>
      <w:r>
        <w:rPr>
          <w:rFonts w:hint="eastAsia"/>
        </w:rPr>
        <w:br/>
      </w:r>
      <w:r>
        <w:rPr>
          <w:rFonts w:hint="eastAsia"/>
        </w:rPr>
        <w:t>　　　　七、九江市商品房销售合同网上备案和登记办法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2012-2018年中国九江市房地产业前景展望预测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中:智:林－中国九江市房地产市场的发展前景及趋势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一、九江市房地产市场未来发展趋势预测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二、居住郊区化是九江市房地产市场的发展趋势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三、九江市房地产市场价格未来分析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2012年九江市土地出让分类统计</w:t>
      </w:r>
      <w:r>
        <w:rPr>
          <w:rFonts w:hint="eastAsia"/>
        </w:rPr>
        <w:br/>
      </w:r>
      <w:r>
        <w:rPr>
          <w:rFonts w:hint="eastAsia"/>
        </w:rPr>
        <w:t>　　图表 2012年九江市土地市场土地出让区域分布图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2012年九江市土地市场分区土地容积率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2012年九江市土地市场分用途土地容积率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2012年九江市土地市场分区域土地价格预测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2012年九江市土地市场不同用地性质土地价格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2007-2012年九江市土地成交量趋势图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2007-2012年九江市楼面地价调研结果统计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2007-2012年九江市土地成效溢价比调查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2007-2012年九江市各板块土地纯住宅楼面地价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2007-2012年九江市土地成交结构图</w:t>
      </w:r>
      <w:r>
        <w:rPr>
          <w:rFonts w:hint="eastAsia"/>
        </w:rPr>
        <w:br/>
      </w:r>
      <w:r>
        <w:rPr>
          <w:rFonts w:hint="eastAsia"/>
        </w:rPr>
        <w:t>　　图表 2012年九江市各板块土地成交量数据统计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2012年九江市各板块住宅类土地成交价格及溢价率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2012年九江市各板块商办类土地成交价格及溢价率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2012年九江市各板块别墅类土地成交价格及溢价率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2008-2012年九江市商品住宅新增供应数据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2008-2012年九江市商品住宅成交情况调研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2012年九江市商品住宅各面积段成交占比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2012年九江市商品住宅各价格段成交占比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2008-2012年九江市商品住宅销供比月度走势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2008-2012年九江市商品住宅可售量及出清周期月度走势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2007-2012年九江市商品住宅成交价格指数走势图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2012年九江市成交套数TOP10项目占比情况表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2012年九江市商品住宅项目销售排名前十名调查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2008-2012年九江市别墅销量对比图</w:t>
      </w:r>
      <w:r>
        <w:rPr>
          <w:rFonts w:hint="eastAsia"/>
        </w:rPr>
        <w:br/>
      </w:r>
      <w:r>
        <w:rPr>
          <w:rFonts w:hint="eastAsia"/>
        </w:rPr>
        <w:t>　　图表 2012年九江市各类别墅新增供应量、销量环比示意图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2012年九江市各类别墅新增供应量占比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2008-2012年九江市二手房供求关系变化趋势图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2008-2012年九江市重点区域二手房交易市场份额变化走势图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2012-2016年九江市主城与郊区二手房交易市场份额变化预测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2012年九江市房地产市场交易量变化统计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2008-2012年九江市商品住宅销售量示意图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2012年九江市商品住宅销售月度走势图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2012年九江市商品住宅上市量统计分布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2012年九江市不同均价区间商品住宅所占比重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2012年九江市不同面积区间商品住宅所占比重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2012年九江市各板块商品房住宅认购量所占比重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2012年九江市各板块商品房住宅认购量所占比重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2012年九江市别墅成交量及价格走势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2012年九江市别墅市场月度上市、成交数据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2012年九江市别墅市场各板块上市、成交统计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2012年九江市二手房市场成交数据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2012年九江市主城区与郊区二手房交易市场份额变化走势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2012年九江市二手房市场整体交易状况调查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2012年九江市各大开发商储备地块一览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2012年九江市各区成交土地规模（以总建面积为准）所占比重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2012年九江市新批准上市面积调查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2012年九江市住宅成交面积调查</w:t>
      </w:r>
      <w:r>
        <w:rPr>
          <w:rFonts w:hint="eastAsia"/>
        </w:rPr>
        <w:br/>
      </w:r>
      <w:r>
        <w:rPr>
          <w:rFonts w:hint="eastAsia"/>
        </w:rPr>
        <w:t>　　图表 2012年九江市住宅销供比走势预测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2012年九江市住宅可售量和出清周期走势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2012年九江市各月住宅价格走势</w:t>
      </w:r>
      <w:r>
        <w:rPr>
          <w:rFonts w:hint="eastAsia"/>
        </w:rPr>
        <w:br/>
      </w:r>
      <w:r>
        <w:rPr>
          <w:rFonts w:hint="eastAsia"/>
        </w:rPr>
        <w:t>　　图表 2012年九江市房地产住宅市场成交排行榜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2012年九江市房地产住宅市场年度成交统计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2012年九江市房地产住宅市场月度成交走势图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2012年九江市工业园区商品住宅新增上市量调研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2012年九江市工业园区住宅月度成交量走势图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2012年九江市工业园区住宅月度成交均价走势图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2007-2012年九江市商品房各月投放调研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2012年九江市各行政区商品房投放对比图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2011年1-12月九江市商品房销售数据监测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2012年九江市各行政区商品房销售对比图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2012年九江市商品房购房人群户籍分布图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2012年九江市商品房购买人群年龄结构分布图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2012年九江市商品住宅各月度投放状况调研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2012年九江市商品房住宅不同物业类型的投放对比图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2012年九江市各行政区住宅投放对比图表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2012年1-12月九江市商品住宅销售调研结果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2012年九江市各行政区商品住宅销售对比图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2012年九江市商品住房购买人群户籍分布结构图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2012年九江市商品住宅购房人群年龄结构调研数据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2012年九江市不同套型新建商品住宅供求结构表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2012年1-12月九江市商品非住宅各月度投放量统计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2012年九江市各行政区非住宅投放对比结果统计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2012年1-12月九江市商品非住宅各月销售预测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2012年九江市商品非住宅不同物业类型的销售数据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2012年九江市房地产市场非住宅购房人群户籍分布图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2007-2012年九江市房地产市场交易的对比结果图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九江市购房客户对项目周边配套的需求调研数据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九江市购房客户职业分布图</w:t>
      </w:r>
      <w:r>
        <w:rPr>
          <w:rFonts w:hint="eastAsia"/>
        </w:rPr>
        <w:br/>
      </w:r>
      <w:r>
        <w:rPr>
          <w:rFonts w:hint="eastAsia"/>
        </w:rPr>
        <w:t>　　图表 九江市购房客户行业分布图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2012-2018年九江市房地产未来发展潜力预测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378a326ca48d0" w:history="1">
        <w:r>
          <w:rPr>
            <w:rStyle w:val="Hyperlink"/>
          </w:rPr>
          <w:t>2012-2018年中国九江市房地产市场深度剖析及投资前景预测报告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378a326ca48d0" w:history="1">
        <w:r>
          <w:rPr>
            <w:rStyle w:val="Hyperlink"/>
          </w:rPr>
          <w:t>https://www.20087.com/DiaoYan/2012-07/jiujiangshifangdichanshichangshendup.html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热点：九江市房地产信息平台、九江市房地产公司非住宅房管所、九江市房地产公司非住宅房管所属于什么性质的单位、九江市房地产交易网、九江市房地产公司房管科电话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25153c1054f11" w:history="1">
      <w:r>
        <w:rPr>
          <w:rStyle w:val="Hyperlink"/>
        </w:rPr>
        <w:t>2012-2018年中国九江市房地产市场深度剖析及投资前景预测报告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ujiangshifangdichanshichangshendup.html" TargetMode="External" Id="R66c378a326ca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ujiangshifangdichanshichangshendup.html" TargetMode="External" Id="Rc6325153c105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2012-07-10T04:56:00Z</dcterms:created>
  <dcterms:modified xsi:type="dcterms:W3CDTF">2012-07-10T05:56:00Z</dcterms:modified>
  <dc:subject>2012-2018年中国九江市房地产市场深度剖析及投资前景预测报告</dc:subject>
  <dc:title>2012-2018年中国九江市房地产市场深度剖析及投资前景预测报告</dc:title>
  <cp:keywords>2012-2018年中国九江市房地产市场深度剖析及投资前景预测报告</cp:keywords>
  <dc:description>2012-2018年中国九江市房地产市场深度剖析及投资前景预测报告</dc:description>
</cp:coreProperties>
</file>