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af67f7db8438f" w:history="1">
              <w:r>
                <w:rPr>
                  <w:rStyle w:val="Hyperlink"/>
                </w:rPr>
                <w:t>2013-2016年中国汽车漆行业市场销售监测与发展前景预测报告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af67f7db8438f" w:history="1">
              <w:r>
                <w:rPr>
                  <w:rStyle w:val="Hyperlink"/>
                </w:rPr>
                <w:t>2013-2016年中国汽车漆行业市场销售监测与发展前景预测报告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af67f7db8438f" w:history="1">
                <w:r>
                  <w:rPr>
                    <w:rStyle w:val="Hyperlink"/>
                  </w:rPr>
                  <w:t>https://www.20087.com/DiaoYan/2012-07/qicheqihangyeshichangxiaoshoujiancey.html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漆是汽车外观保护和美化的重要组成部分，其品质直接影响着车辆的整体视觉效果和耐久性。近年来，随着汽车工业的发展和消费者审美水平的提高，汽车漆的技术和应用也在不断创新。目前，市场上出现了更多环保型和高性能的汽车漆，例如水性涂料和粉末涂料，它们不仅降低了挥发性有机化合物（VOCs）的排放，还提高了涂装效率和耐用性。此外，随着智能汽车和电动汽车的兴起，汽车漆的颜色和质感也更加多样化，以适应不同车型的设计需求。</w:t>
      </w:r>
      <w:r>
        <w:rPr>
          <w:rFonts w:hint="eastAsia"/>
        </w:rPr>
        <w:br/>
      </w:r>
      <w:r>
        <w:rPr>
          <w:rFonts w:hint="eastAsia"/>
        </w:rPr>
        <w:t>　　未来，汽车漆的发展将更加注重环保性能和技术创新。市场调研网认为，一方面，随着环保法规的日趋严格，低VOCs甚至无VOCs的汽车漆将成为主流，而纳米技术和智能响应材料的应用将使汽车漆具备自我修复、光催化净化空气等功能。另一方面，随着自动驾驶技术和车联网技术的发展，汽车漆可能被赋予新的功能，如反光、导电或可感知环境变化等特性，以增强车辆的安全性和智能化水平。此外，随着电动汽车市场的迅速增长，汽车漆也将面临新的挑战和机遇，例如如何更好地适应电动车车身材料和设计特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2012年全球汽车漆行业发展概况分析</w:t>
      </w:r>
      <w:r>
        <w:rPr>
          <w:rFonts w:hint="eastAsia"/>
        </w:rPr>
        <w:br/>
      </w:r>
      <w:r>
        <w:rPr>
          <w:rFonts w:hint="eastAsia"/>
        </w:rPr>
        <w:t>　　第一节 2012年国际汽车漆行业发展轨迹综述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一、国际汽车漆行业发展历程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三、国际汽车漆行业技术发展现状</w:t>
      </w:r>
      <w:r>
        <w:rPr>
          <w:rFonts w:hint="eastAsia"/>
        </w:rPr>
        <w:br/>
      </w:r>
      <w:r>
        <w:rPr>
          <w:rFonts w:hint="eastAsia"/>
        </w:rPr>
        <w:t>　　第二节 2012年全球部分国家地区汽车漆行业发展状况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2013-2016年全球汽车漆行业发展前景预测分析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2012年世界汽车漆重点企业发展分析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第三节 PPG</w:t>
      </w:r>
      <w:r>
        <w:rPr>
          <w:rFonts w:hint="eastAsia"/>
        </w:rPr>
        <w:br/>
      </w:r>
      <w:r>
        <w:rPr>
          <w:rFonts w:hint="eastAsia"/>
        </w:rPr>
        <w:t>　　第四节 立邦</w:t>
      </w:r>
      <w:r>
        <w:rPr>
          <w:rFonts w:hint="eastAsia"/>
        </w:rPr>
        <w:br/>
      </w:r>
      <w:r>
        <w:rPr>
          <w:rFonts w:hint="eastAsia"/>
        </w:rPr>
        <w:t>　　第五节 福莱姆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2012年中国汽车漆行业运行环境分析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2012年中国汽车漆行业政策环境分析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2012年中国汽车漆行业社会环境分析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2012年中国汽车漆行业发展现状分析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2012年中国汽车漆行业发展概述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一、中国汽车漆行业发展特征</w:t>
      </w:r>
      <w:r>
        <w:rPr>
          <w:rFonts w:hint="eastAsia"/>
        </w:rPr>
        <w:br/>
      </w:r>
      <w:r>
        <w:rPr>
          <w:rFonts w:hint="eastAsia"/>
        </w:rPr>
        <w:t>　　　　二、中国汽车漆行业总体规模</w:t>
      </w:r>
      <w:r>
        <w:rPr>
          <w:rFonts w:hint="eastAsia"/>
        </w:rPr>
        <w:br/>
      </w:r>
      <w:r>
        <w:rPr>
          <w:rFonts w:hint="eastAsia"/>
        </w:rPr>
        <w:t>　　　　三、中国汽车漆行业技术研发新动态</w:t>
      </w:r>
      <w:r>
        <w:rPr>
          <w:rFonts w:hint="eastAsia"/>
        </w:rPr>
        <w:br/>
      </w:r>
      <w:r>
        <w:rPr>
          <w:rFonts w:hint="eastAsia"/>
        </w:rPr>
        <w:t>　　第二节 2012年中国汽车漆市场运行情况分析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一、汽车漆市场整体运营现状分析</w:t>
      </w:r>
      <w:r>
        <w:rPr>
          <w:rFonts w:hint="eastAsia"/>
        </w:rPr>
        <w:br/>
      </w:r>
      <w:r>
        <w:rPr>
          <w:rFonts w:hint="eastAsia"/>
        </w:rPr>
        <w:t>　　　　二、汽车漆产能分析</w:t>
      </w:r>
      <w:r>
        <w:rPr>
          <w:rFonts w:hint="eastAsia"/>
        </w:rPr>
        <w:br/>
      </w:r>
      <w:r>
        <w:rPr>
          <w:rFonts w:hint="eastAsia"/>
        </w:rPr>
        <w:t>　　　　三、汽车漆市场需求状况分析</w:t>
      </w:r>
      <w:r>
        <w:rPr>
          <w:rFonts w:hint="eastAsia"/>
        </w:rPr>
        <w:br/>
      </w:r>
      <w:r>
        <w:rPr>
          <w:rFonts w:hint="eastAsia"/>
        </w:rPr>
        <w:t>　　第三节 2012年中国汽车漆行业发展存在的问题分析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一、汽车漆价格策略分析</w:t>
      </w:r>
      <w:r>
        <w:rPr>
          <w:rFonts w:hint="eastAsia"/>
        </w:rPr>
        <w:br/>
      </w:r>
      <w:r>
        <w:rPr>
          <w:rFonts w:hint="eastAsia"/>
        </w:rPr>
        <w:t>　　　　二、汽车漆渠道策略分析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对我国汽车漆品牌的战略思考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2007-2012年中国涂料制造行业数据监测分析（按季度更新）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2012年中国汽车漆行业竞争格局透析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2012年中国汽车漆行业竞争现状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2012年中国汽车漆行业集中度分析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2012年中国汽车漆行业竞争策略分析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2012年中国主要汽车漆企业竞争性财务数据分析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杜邦红狮（北京）涂料有限公司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杜邦高性能涂料（上海）有限公司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广州市实创化工有限公司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2012年中国汽车工业运行态势分析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2012年中国汽车行业问题与策略应对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2012年中国涂料市场运行透析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2012年中国涂料行业竞争状况分析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2012年中国涂料品牌发展情况分析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2012年中国涂料工业存在的问题及结构调整研究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2013-2016年中国汽车漆行业发展前景预测分析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2013-2016年中国汽车漆产品发展趋势预测分析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一、汽车漆技术走势分析</w:t>
      </w:r>
      <w:r>
        <w:rPr>
          <w:rFonts w:hint="eastAsia"/>
        </w:rPr>
        <w:br/>
      </w:r>
      <w:r>
        <w:rPr>
          <w:rFonts w:hint="eastAsia"/>
        </w:rPr>
        <w:t>　　　　二、汽车漆行业发展方向分析</w:t>
      </w:r>
      <w:r>
        <w:rPr>
          <w:rFonts w:hint="eastAsia"/>
        </w:rPr>
        <w:br/>
      </w:r>
      <w:r>
        <w:rPr>
          <w:rFonts w:hint="eastAsia"/>
        </w:rPr>
        <w:t>　　第二节 2013-2016年中国汽车漆行业市场发展前景预测分析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一、汽车漆供给预测分析</w:t>
      </w:r>
      <w:r>
        <w:rPr>
          <w:rFonts w:hint="eastAsia"/>
        </w:rPr>
        <w:br/>
      </w:r>
      <w:r>
        <w:rPr>
          <w:rFonts w:hint="eastAsia"/>
        </w:rPr>
        <w:t>　　　　二、汽车漆需求预测分析</w:t>
      </w:r>
      <w:r>
        <w:rPr>
          <w:rFonts w:hint="eastAsia"/>
        </w:rPr>
        <w:br/>
      </w:r>
      <w:r>
        <w:rPr>
          <w:rFonts w:hint="eastAsia"/>
        </w:rPr>
        <w:t>　　　　三、汽车漆竞争格局预测分析</w:t>
      </w:r>
      <w:r>
        <w:rPr>
          <w:rFonts w:hint="eastAsia"/>
        </w:rPr>
        <w:br/>
      </w:r>
      <w:r>
        <w:rPr>
          <w:rFonts w:hint="eastAsia"/>
        </w:rPr>
        <w:t>　　第三节 2013-2016年中国汽车漆行业市场盈利能力预测分析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2013-2016年中国汽车漆行业投资风险预警分析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2013-2016年中国汽车漆行业投资机会分析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一、汽车漆行业吸引力分析</w:t>
      </w:r>
      <w:r>
        <w:rPr>
          <w:rFonts w:hint="eastAsia"/>
        </w:rPr>
        <w:br/>
      </w:r>
      <w:r>
        <w:rPr>
          <w:rFonts w:hint="eastAsia"/>
        </w:rPr>
        <w:t>　　　　二、汽车漆行业区域投资潜力分析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2013-2016年中国汽车漆行业投资风险分析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中~智~林~2013-2016年中国汽车漆行业投资策略分析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杜邦红狮（北京）涂料有限公司负债情况图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2013-2016年中国汽车漆供给预测分析</w:t>
      </w:r>
      <w:r>
        <w:rPr>
          <w:rFonts w:hint="eastAsia"/>
        </w:rPr>
        <w:br/>
      </w:r>
      <w:r>
        <w:rPr>
          <w:rFonts w:hint="eastAsia"/>
        </w:rPr>
        <w:t>　　图表 2013-2016年中国汽车漆需求预测分析</w:t>
      </w:r>
      <w:r>
        <w:rPr>
          <w:rFonts w:hint="eastAsia"/>
        </w:rPr>
        <w:br/>
      </w:r>
      <w:r>
        <w:rPr>
          <w:rFonts w:hint="eastAsia"/>
        </w:rPr>
        <w:t>　　图表 2013-2016年中国汽车漆竞争格局预测分析</w:t>
      </w:r>
      <w:r>
        <w:rPr>
          <w:rFonts w:hint="eastAsia"/>
        </w:rPr>
        <w:br/>
      </w:r>
      <w:r>
        <w:rPr>
          <w:rFonts w:hint="eastAsia"/>
        </w:rPr>
        <w:t>　　图表 2013-2016年中国汽车漆行业市场盈利能力预测分析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af67f7db8438f" w:history="1">
        <w:r>
          <w:rPr>
            <w:rStyle w:val="Hyperlink"/>
          </w:rPr>
          <w:t>2013-2016年中国汽车漆行业市场销售监测与发展前景预测报告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af67f7db8438f" w:history="1">
        <w:r>
          <w:rPr>
            <w:rStyle w:val="Hyperlink"/>
          </w:rPr>
          <w:t>https://www.20087.com/DiaoYan/2012-07/qicheqihangyeshichangxiaoshoujiancey.html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行业、汽车漆被蹭掉怎么恢复、4s店喷的漆是原厂漆吗、汽车漆是什么漆、温度多低就不能喷漆了、汽车漆和普通油漆有什么区别?、汽车漆是属于哪类漆、汽车漆面抛光对车漆影响多大、车漆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2a1ef0e844dcc" w:history="1">
      <w:r>
        <w:rPr>
          <w:rStyle w:val="Hyperlink"/>
        </w:rPr>
        <w:t>2013-2016年中国汽车漆行业市场销售监测与发展前景预测报告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cheqihangyeshichangxiaoshoujiancey.html" TargetMode="External" Id="R33eaf67f7db8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cheqihangyeshichangxiaoshoujiancey.html" TargetMode="External" Id="Rf662a1ef0e84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2012-07-29T07:44:00Z</dcterms:created>
  <dcterms:modified xsi:type="dcterms:W3CDTF">2012-07-29T08:44:00Z</dcterms:modified>
  <dc:subject>2013-2016年中国汽车漆行业市场销售监测与发展前景预测报告</dc:subject>
  <dc:title>2013-2016年中国汽车漆行业市场销售监测与发展前景预测报告</dc:title>
  <cp:keywords>2013-2016年中国汽车漆行业市场销售监测与发展前景预测报告</cp:keywords>
  <dc:description>2013-2016年中国汽车漆行业市场销售监测与发展前景预测报告</dc:description>
</cp:coreProperties>
</file>