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23d78b084c84" w:history="1">
              <w:r>
                <w:rPr>
                  <w:rStyle w:val="Hyperlink"/>
                </w:rPr>
                <w:t>中国前沿新材料行业发展现状分析及市场前景预测报告（2025-2031年）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23d78b084c84" w:history="1">
              <w:r>
                <w:rPr>
                  <w:rStyle w:val="Hyperlink"/>
                </w:rPr>
                <w:t>中国前沿新材料行业发展现状分析及市场前景预测报告（2025-2031年）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23d78b084c84" w:history="1">
                <w:r>
                  <w:rPr>
                    <w:rStyle w:val="Hyperlink"/>
                  </w:rPr>
                  <w:t>https://www.20087.com/7/58/QianYanXinCaiLiaoDeQianJingQuShi.html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沿新材料是具有特殊性能和功能的新一代材料，广泛应用于航空航天、新能源、生物医药等多个领域。近年来，随着材料科学和技术的进步，前沿新材料的研发和应用取得了长足进展。目前，前沿新材料不仅种类繁多，还通过采用先进的合成技术和优化工艺，提高了产品的性能和应用范围。此外，随着对产品多样性和功能性的需求增加，一些前沿新材料还具备了特殊功能，如超导、自修复等。</w:t>
      </w:r>
      <w:r>
        <w:rPr>
          <w:rFonts w:hint="eastAsia"/>
        </w:rPr>
        <w:br/>
      </w:r>
      <w:r>
        <w:rPr>
          <w:rFonts w:hint="eastAsia"/>
        </w:rPr>
        <w:t>　　未来，前沿新材料的发展将更加注重高性能和多功能性。一方面，通过引入新型材料和技术，开发出更高性能、更稳定的前沿新材料产品，以满足特定工业应用的需求；另一方面，随着对产品多样性的需求增加，前沿新材料将提供更多定制化选项，如针对特定应用场景调整物理化学性质。此外，为了提高产品的使用便捷性和安全性，前沿新材料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23d78b084c84" w:history="1">
        <w:r>
          <w:rPr>
            <w:rStyle w:val="Hyperlink"/>
          </w:rPr>
          <w:t>中国前沿新材料行业发展现状分析及市场前景预测报告（2025-2031年）</w:t>
        </w:r>
      </w:hyperlink>
      <w:r>
        <w:rPr>
          <w:rFonts w:hint="eastAsia"/>
        </w:rPr>
        <w:t>》通过详实的数据分析，全面解析了前沿新材料行业的市场规模、需求动态及价格趋势，深入探讨了前沿新材料产业链上下游的协同关系与竞争格局变化。报告对前沿新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前沿新材料行业的未来发展方向，并针对潜在风险提出了切实可行的应对策略。报告为前沿新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中国前沿新材料行业概念界定及发展环境剖析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中国前沿新材料料行业的概念界定</w:t>
      </w:r>
      <w:r>
        <w:rPr>
          <w:rFonts w:hint="eastAsia"/>
        </w:rPr>
        <w:br/>
      </w:r>
      <w:r>
        <w:rPr>
          <w:rFonts w:hint="eastAsia"/>
        </w:rPr>
        <w:t>　　　　1.1.1 新材料的定义</w:t>
      </w:r>
      <w:r>
        <w:rPr>
          <w:rFonts w:hint="eastAsia"/>
        </w:rPr>
        <w:br/>
      </w:r>
      <w:r>
        <w:rPr>
          <w:rFonts w:hint="eastAsia"/>
        </w:rPr>
        <w:t>　　　　1.1.2 新材料的分类</w:t>
      </w:r>
      <w:r>
        <w:rPr>
          <w:rFonts w:hint="eastAsia"/>
        </w:rPr>
        <w:br/>
      </w:r>
      <w:r>
        <w:rPr>
          <w:rFonts w:hint="eastAsia"/>
        </w:rPr>
        <w:t>　　　　（1）按性能</w:t>
      </w:r>
      <w:r>
        <w:rPr>
          <w:rFonts w:hint="eastAsia"/>
        </w:rPr>
        <w:br/>
      </w:r>
      <w:r>
        <w:rPr>
          <w:rFonts w:hint="eastAsia"/>
        </w:rPr>
        <w:t>　　　　（2）按结构组成</w:t>
      </w:r>
      <w:r>
        <w:rPr>
          <w:rFonts w:hint="eastAsia"/>
        </w:rPr>
        <w:br/>
      </w:r>
      <w:r>
        <w:rPr>
          <w:rFonts w:hint="eastAsia"/>
        </w:rPr>
        <w:t>　　　　（3）按用途</w:t>
      </w:r>
      <w:r>
        <w:rPr>
          <w:rFonts w:hint="eastAsia"/>
        </w:rPr>
        <w:br/>
      </w:r>
      <w:r>
        <w:rPr>
          <w:rFonts w:hint="eastAsia"/>
        </w:rPr>
        <w:t>　　　　（4）按政策指导</w:t>
      </w:r>
      <w:r>
        <w:rPr>
          <w:rFonts w:hint="eastAsia"/>
        </w:rPr>
        <w:br/>
      </w:r>
      <w:r>
        <w:rPr>
          <w:rFonts w:hint="eastAsia"/>
        </w:rPr>
        <w:t>　　　　1.1.3 新材料发展的必要性分析</w:t>
      </w:r>
      <w:r>
        <w:rPr>
          <w:rFonts w:hint="eastAsia"/>
        </w:rPr>
        <w:br/>
      </w:r>
      <w:r>
        <w:rPr>
          <w:rFonts w:hint="eastAsia"/>
        </w:rPr>
        <w:t>　　1.2 全球及中国前沿新材料行业政策汇总</w:t>
      </w:r>
      <w:r>
        <w:rPr>
          <w:rFonts w:hint="eastAsia"/>
        </w:rPr>
        <w:br/>
      </w:r>
      <w:r>
        <w:rPr>
          <w:rFonts w:hint="eastAsia"/>
        </w:rPr>
        <w:t>　　　　1.2.1 全球主要经济体积极推出各项政策支持新材料行业发展</w:t>
      </w:r>
      <w:r>
        <w:rPr>
          <w:rFonts w:hint="eastAsia"/>
        </w:rPr>
        <w:br/>
      </w:r>
      <w:r>
        <w:rPr>
          <w:rFonts w:hint="eastAsia"/>
        </w:rPr>
        <w:t>　　　　1.2.2 中国新材料行业的主要政策汇总</w:t>
      </w:r>
      <w:r>
        <w:rPr>
          <w:rFonts w:hint="eastAsia"/>
        </w:rPr>
        <w:br/>
      </w:r>
      <w:r>
        <w:rPr>
          <w:rFonts w:hint="eastAsia"/>
        </w:rPr>
        <w:t>　　1.3 《新材料产业发展指南》深度解析</w:t>
      </w:r>
      <w:r>
        <w:rPr>
          <w:rFonts w:hint="eastAsia"/>
        </w:rPr>
        <w:br/>
      </w:r>
      <w:r>
        <w:rPr>
          <w:rFonts w:hint="eastAsia"/>
        </w:rPr>
        <w:t>　　　　1.3.1 《新材料产业发展指南》核心内容</w:t>
      </w:r>
      <w:r>
        <w:rPr>
          <w:rFonts w:hint="eastAsia"/>
        </w:rPr>
        <w:br/>
      </w:r>
      <w:r>
        <w:rPr>
          <w:rFonts w:hint="eastAsia"/>
        </w:rPr>
        <w:t>　　　　1.3.2 《新材料产业发展指南》全方位解读</w:t>
      </w:r>
      <w:r>
        <w:rPr>
          <w:rFonts w:hint="eastAsia"/>
        </w:rPr>
        <w:br/>
      </w:r>
      <w:r>
        <w:rPr>
          <w:rFonts w:hint="eastAsia"/>
        </w:rPr>
        <w:t>　　1.4 《中国制造2025年》中新材料产业发展规划解读</w:t>
      </w:r>
      <w:r>
        <w:rPr>
          <w:rFonts w:hint="eastAsia"/>
        </w:rPr>
        <w:br/>
      </w:r>
      <w:r>
        <w:rPr>
          <w:rFonts w:hint="eastAsia"/>
        </w:rPr>
        <w:t>　　　　1.4.1 《中国制造2025年》中新材料产业发展规划的核心内容</w:t>
      </w:r>
      <w:r>
        <w:rPr>
          <w:rFonts w:hint="eastAsia"/>
        </w:rPr>
        <w:br/>
      </w:r>
      <w:r>
        <w:rPr>
          <w:rFonts w:hint="eastAsia"/>
        </w:rPr>
        <w:t>　　　　1.4.2 中国制造2025年》中新材料产业发展规划的全方位解读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中国重点前沿新材料—石墨烯材料</w:t>
      </w:r>
      <w:r>
        <w:rPr>
          <w:rFonts w:hint="eastAsia"/>
        </w:rPr>
        <w:br/>
      </w:r>
      <w:r>
        <w:rPr>
          <w:rFonts w:hint="eastAsia"/>
        </w:rPr>
        <w:t>　　2.1 石墨烯行业规划汇总及重点规划解读</w:t>
      </w:r>
      <w:r>
        <w:rPr>
          <w:rFonts w:hint="eastAsia"/>
        </w:rPr>
        <w:br/>
      </w:r>
      <w:r>
        <w:rPr>
          <w:rFonts w:hint="eastAsia"/>
        </w:rPr>
        <w:t>　　　　2.1.1 石墨烯行业的发展规划汇总</w:t>
      </w:r>
      <w:r>
        <w:rPr>
          <w:rFonts w:hint="eastAsia"/>
        </w:rPr>
        <w:br/>
      </w:r>
      <w:r>
        <w:rPr>
          <w:rFonts w:hint="eastAsia"/>
        </w:rPr>
        <w:t>　　　　2.1.2 《中国制造2025年》石墨烯材料技术路线图</w:t>
      </w:r>
      <w:r>
        <w:rPr>
          <w:rFonts w:hint="eastAsia"/>
        </w:rPr>
        <w:br/>
      </w:r>
      <w:r>
        <w:rPr>
          <w:rFonts w:hint="eastAsia"/>
        </w:rPr>
        <w:t>　　2.2 石墨烯行业技术研究现状及专利申请情况</w:t>
      </w:r>
      <w:r>
        <w:rPr>
          <w:rFonts w:hint="eastAsia"/>
        </w:rPr>
        <w:br/>
      </w:r>
      <w:r>
        <w:rPr>
          <w:rFonts w:hint="eastAsia"/>
        </w:rPr>
        <w:t>　　　　2.2.1 国际石墨烯行业相关专利申请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（2）专利申请国家/地区分布</w:t>
      </w:r>
      <w:r>
        <w:rPr>
          <w:rFonts w:hint="eastAsia"/>
        </w:rPr>
        <w:br/>
      </w:r>
      <w:r>
        <w:rPr>
          <w:rFonts w:hint="eastAsia"/>
        </w:rPr>
        <w:t>　　　　（3）专利申请技术领域分布</w:t>
      </w:r>
      <w:r>
        <w:rPr>
          <w:rFonts w:hint="eastAsia"/>
        </w:rPr>
        <w:br/>
      </w:r>
      <w:r>
        <w:rPr>
          <w:rFonts w:hint="eastAsia"/>
        </w:rPr>
        <w:t>　　　　2.2.2 中国石墨烯行业相关专利申请</w:t>
      </w:r>
      <w:r>
        <w:rPr>
          <w:rFonts w:hint="eastAsia"/>
        </w:rPr>
        <w:br/>
      </w:r>
      <w:r>
        <w:rPr>
          <w:rFonts w:hint="eastAsia"/>
        </w:rPr>
        <w:t>　　　　（1）专利数量年度分布</w:t>
      </w:r>
      <w:r>
        <w:rPr>
          <w:rFonts w:hint="eastAsia"/>
        </w:rPr>
        <w:br/>
      </w:r>
      <w:r>
        <w:rPr>
          <w:rFonts w:hint="eastAsia"/>
        </w:rPr>
        <w:t>　　　　（2）专利数量来源地分布</w:t>
      </w:r>
      <w:r>
        <w:rPr>
          <w:rFonts w:hint="eastAsia"/>
        </w:rPr>
        <w:br/>
      </w:r>
      <w:r>
        <w:rPr>
          <w:rFonts w:hint="eastAsia"/>
        </w:rPr>
        <w:t>　　　　（3）石墨烯中国专利法律状态</w:t>
      </w:r>
      <w:r>
        <w:rPr>
          <w:rFonts w:hint="eastAsia"/>
        </w:rPr>
        <w:br/>
      </w:r>
      <w:r>
        <w:rPr>
          <w:rFonts w:hint="eastAsia"/>
        </w:rPr>
        <w:t>　　　　（4）专利申请人类型及申请数量分析</w:t>
      </w:r>
      <w:r>
        <w:rPr>
          <w:rFonts w:hint="eastAsia"/>
        </w:rPr>
        <w:br/>
      </w:r>
      <w:r>
        <w:rPr>
          <w:rFonts w:hint="eastAsia"/>
        </w:rPr>
        <w:t>　　　　（5）高校研究机构专利数量</w:t>
      </w:r>
      <w:r>
        <w:rPr>
          <w:rFonts w:hint="eastAsia"/>
        </w:rPr>
        <w:br/>
      </w:r>
      <w:r>
        <w:rPr>
          <w:rFonts w:hint="eastAsia"/>
        </w:rPr>
        <w:t>　　　　（6）中小企业对高校的技术支持依赖较大</w:t>
      </w:r>
      <w:r>
        <w:rPr>
          <w:rFonts w:hint="eastAsia"/>
        </w:rPr>
        <w:br/>
      </w:r>
      <w:r>
        <w:rPr>
          <w:rFonts w:hint="eastAsia"/>
        </w:rPr>
        <w:t>　　　　2.2.3 石墨烯中国发明专利深度分析</w:t>
      </w:r>
      <w:r>
        <w:rPr>
          <w:rFonts w:hint="eastAsia"/>
        </w:rPr>
        <w:br/>
      </w:r>
      <w:r>
        <w:rPr>
          <w:rFonts w:hint="eastAsia"/>
        </w:rPr>
        <w:t>　　　　（1）石墨烯原材料、制备技术、生产工艺及检测技术专利分析</w:t>
      </w:r>
      <w:r>
        <w:rPr>
          <w:rFonts w:hint="eastAsia"/>
        </w:rPr>
        <w:br/>
      </w:r>
      <w:r>
        <w:rPr>
          <w:rFonts w:hint="eastAsia"/>
        </w:rPr>
        <w:t>　　　　（2）石墨烯应用专利分析</w:t>
      </w:r>
      <w:r>
        <w:rPr>
          <w:rFonts w:hint="eastAsia"/>
        </w:rPr>
        <w:br/>
      </w:r>
      <w:r>
        <w:rPr>
          <w:rFonts w:hint="eastAsia"/>
        </w:rPr>
        <w:t>　　　　2.2.4 石墨烯技术中国重要专利申请人分析</w:t>
      </w:r>
      <w:r>
        <w:rPr>
          <w:rFonts w:hint="eastAsia"/>
        </w:rPr>
        <w:br/>
      </w:r>
      <w:r>
        <w:rPr>
          <w:rFonts w:hint="eastAsia"/>
        </w:rPr>
        <w:t>　　2.3 石墨烯行业短期内的重点发展方向</w:t>
      </w:r>
      <w:r>
        <w:rPr>
          <w:rFonts w:hint="eastAsia"/>
        </w:rPr>
        <w:br/>
      </w:r>
      <w:r>
        <w:rPr>
          <w:rFonts w:hint="eastAsia"/>
        </w:rPr>
        <w:t>　　2.4 石墨烯行业短期内的实际应用情况</w:t>
      </w:r>
      <w:r>
        <w:rPr>
          <w:rFonts w:hint="eastAsia"/>
        </w:rPr>
        <w:br/>
      </w:r>
      <w:r>
        <w:rPr>
          <w:rFonts w:hint="eastAsia"/>
        </w:rPr>
        <w:t>　　2.5 石墨烯行业长期的重点发展战略及应用前景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中国重点前沿新材料—形状记忆合金</w:t>
      </w:r>
      <w:r>
        <w:rPr>
          <w:rFonts w:hint="eastAsia"/>
        </w:rPr>
        <w:br/>
      </w:r>
      <w:r>
        <w:rPr>
          <w:rFonts w:hint="eastAsia"/>
        </w:rPr>
        <w:t>　　3.1 形状记忆合金规划汇总及重点规划解读</w:t>
      </w:r>
      <w:r>
        <w:rPr>
          <w:rFonts w:hint="eastAsia"/>
        </w:rPr>
        <w:br/>
      </w:r>
      <w:r>
        <w:rPr>
          <w:rFonts w:hint="eastAsia"/>
        </w:rPr>
        <w:t>　　3.2 形状记忆合金技术研究现状及专利申请情况</w:t>
      </w:r>
      <w:r>
        <w:rPr>
          <w:rFonts w:hint="eastAsia"/>
        </w:rPr>
        <w:br/>
      </w:r>
      <w:r>
        <w:rPr>
          <w:rFonts w:hint="eastAsia"/>
        </w:rPr>
        <w:t>　　3.3 形状记忆合金短期内的重点发展方向</w:t>
      </w:r>
      <w:r>
        <w:rPr>
          <w:rFonts w:hint="eastAsia"/>
        </w:rPr>
        <w:br/>
      </w:r>
      <w:r>
        <w:rPr>
          <w:rFonts w:hint="eastAsia"/>
        </w:rPr>
        <w:t>　　3.4 形状记忆合金短期内的实际应用情况</w:t>
      </w:r>
      <w:r>
        <w:rPr>
          <w:rFonts w:hint="eastAsia"/>
        </w:rPr>
        <w:br/>
      </w:r>
      <w:r>
        <w:rPr>
          <w:rFonts w:hint="eastAsia"/>
        </w:rPr>
        <w:t>　　3.5 形状记忆合金长期的重点发展战略及应用前景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中国重点前沿新材料—超导材料</w:t>
      </w:r>
      <w:r>
        <w:rPr>
          <w:rFonts w:hint="eastAsia"/>
        </w:rPr>
        <w:br/>
      </w:r>
      <w:r>
        <w:rPr>
          <w:rFonts w:hint="eastAsia"/>
        </w:rPr>
        <w:t>　　4.1 超导材料规划汇总及重点规划解读</w:t>
      </w:r>
      <w:r>
        <w:rPr>
          <w:rFonts w:hint="eastAsia"/>
        </w:rPr>
        <w:br/>
      </w:r>
      <w:r>
        <w:rPr>
          <w:rFonts w:hint="eastAsia"/>
        </w:rPr>
        <w:t>　　4.2 超导材料技术研究现状及专利申请情况</w:t>
      </w:r>
      <w:r>
        <w:rPr>
          <w:rFonts w:hint="eastAsia"/>
        </w:rPr>
        <w:br/>
      </w:r>
      <w:r>
        <w:rPr>
          <w:rFonts w:hint="eastAsia"/>
        </w:rPr>
        <w:t>　　4.3 超导材料短期内的重点发展方向</w:t>
      </w:r>
      <w:r>
        <w:rPr>
          <w:rFonts w:hint="eastAsia"/>
        </w:rPr>
        <w:br/>
      </w:r>
      <w:r>
        <w:rPr>
          <w:rFonts w:hint="eastAsia"/>
        </w:rPr>
        <w:t>　　4.4 超导材料短期内的实际应用情况</w:t>
      </w:r>
      <w:r>
        <w:rPr>
          <w:rFonts w:hint="eastAsia"/>
        </w:rPr>
        <w:br/>
      </w:r>
      <w:r>
        <w:rPr>
          <w:rFonts w:hint="eastAsia"/>
        </w:rPr>
        <w:t>　　4.5 超导材料长期的重点发展战略及应用前景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中:智:林:中国重点前沿新材料—自愈材料</w:t>
      </w:r>
      <w:r>
        <w:rPr>
          <w:rFonts w:hint="eastAsia"/>
        </w:rPr>
        <w:br/>
      </w:r>
      <w:r>
        <w:rPr>
          <w:rFonts w:hint="eastAsia"/>
        </w:rPr>
        <w:t>　　5.1 自愈材料规划汇总及重点规划解读</w:t>
      </w:r>
      <w:r>
        <w:rPr>
          <w:rFonts w:hint="eastAsia"/>
        </w:rPr>
        <w:br/>
      </w:r>
      <w:r>
        <w:rPr>
          <w:rFonts w:hint="eastAsia"/>
        </w:rPr>
        <w:t>　　5.2 自愈材料技术研究现状及专利申请情况</w:t>
      </w:r>
      <w:r>
        <w:rPr>
          <w:rFonts w:hint="eastAsia"/>
        </w:rPr>
        <w:br/>
      </w:r>
      <w:r>
        <w:rPr>
          <w:rFonts w:hint="eastAsia"/>
        </w:rPr>
        <w:t>　　5.3 自愈材料短期内的重点发展方向</w:t>
      </w:r>
      <w:r>
        <w:rPr>
          <w:rFonts w:hint="eastAsia"/>
        </w:rPr>
        <w:br/>
      </w:r>
      <w:r>
        <w:rPr>
          <w:rFonts w:hint="eastAsia"/>
        </w:rPr>
        <w:t>　　5.4 自愈材料短期内的实际应用情况</w:t>
      </w:r>
      <w:r>
        <w:rPr>
          <w:rFonts w:hint="eastAsia"/>
        </w:rPr>
        <w:br/>
      </w:r>
      <w:r>
        <w:rPr>
          <w:rFonts w:hint="eastAsia"/>
        </w:rPr>
        <w:t>　　5.5 自愈材料长期的重点发展战略及应用前景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1：新材料的定义</w:t>
      </w:r>
      <w:r>
        <w:rPr>
          <w:rFonts w:hint="eastAsia"/>
        </w:rPr>
        <w:br/>
      </w:r>
      <w:r>
        <w:rPr>
          <w:rFonts w:hint="eastAsia"/>
        </w:rPr>
        <w:t>　　图表 2：新材料的性能分类</w:t>
      </w:r>
      <w:r>
        <w:rPr>
          <w:rFonts w:hint="eastAsia"/>
        </w:rPr>
        <w:br/>
      </w:r>
      <w:r>
        <w:rPr>
          <w:rFonts w:hint="eastAsia"/>
        </w:rPr>
        <w:t>　　图表 3：新材料的结构组成分类</w:t>
      </w:r>
      <w:r>
        <w:rPr>
          <w:rFonts w:hint="eastAsia"/>
        </w:rPr>
        <w:br/>
      </w:r>
      <w:r>
        <w:rPr>
          <w:rFonts w:hint="eastAsia"/>
        </w:rPr>
        <w:t>　　图表 4：新材料的政策指导分类</w:t>
      </w:r>
      <w:r>
        <w:rPr>
          <w:rFonts w:hint="eastAsia"/>
        </w:rPr>
        <w:br/>
      </w:r>
      <w:r>
        <w:rPr>
          <w:rFonts w:hint="eastAsia"/>
        </w:rPr>
        <w:t>　　图表 5：中国前沿新材料行业的监管体系及监管部门</w:t>
      </w:r>
      <w:r>
        <w:rPr>
          <w:rFonts w:hint="eastAsia"/>
        </w:rPr>
        <w:br/>
      </w:r>
      <w:r>
        <w:rPr>
          <w:rFonts w:hint="eastAsia"/>
        </w:rPr>
        <w:t>　　图表 6：中国新材料行业的主要政策汇总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23d78b084c84" w:history="1">
        <w:r>
          <w:rPr>
            <w:rStyle w:val="Hyperlink"/>
          </w:rPr>
          <w:t>中国前沿新材料行业发展现状分析及市场前景预测报告（2025-2031年）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23d78b084c84" w:history="1">
        <w:r>
          <w:rPr>
            <w:rStyle w:val="Hyperlink"/>
          </w:rPr>
          <w:t>https://www.20087.com/7/58/QianYanXinCaiLiaoDeQianJingQuShi.html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热点：最前沿的金属材料、前沿新材料有哪些、新型材料有什么、前沿新材料研究院(深圳)有限公司、十大新材料、前沿新材料产业链解读、新材料行业龙头企业、前沿新材料 湖北省、前沿新材料企业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13a7554d043f6" w:history="1">
      <w:r>
        <w:rPr>
          <w:rStyle w:val="Hyperlink"/>
        </w:rPr>
        <w:t>中国前沿新材料行业发展现状分析及市场前景预测报告（2025-2031年）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anYanXinCaiLiaoDeQianJingQuShi.html" TargetMode="External" Id="R904f23d78b0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anYanXinCaiLiaoDeQianJingQuShi.html" TargetMode="External" Id="R2fa13a7554d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2025-02-09T23:16:00Z</dcterms:created>
  <dcterms:modified xsi:type="dcterms:W3CDTF">2025-02-10T00:16:00Z</dcterms:modified>
  <dc:subject>中国前沿新材料行业发展现状分析及市场前景预测报告（2025-2031年）</dc:subject>
  <dc:title>中国前沿新材料行业发展现状分析及市场前景预测报告（2025-2031年）</dc:title>
  <cp:keywords>中国前沿新材料行业发展现状分析及市场前景预测报告（2025-2031年）</cp:keywords>
  <dc:description>中国前沿新材料行业发展现状分析及市场前景预测报告（2025-2031年）</dc:description>
</cp:coreProperties>
</file>