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466e5a6864a9e" w:history="1">
              <w:r>
                <w:rPr>
                  <w:rStyle w:val="Hyperlink"/>
                </w:rPr>
                <w:t>中国商品混凝土2013-2018年市场产销形势与投资前景分析预测报告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466e5a6864a9e" w:history="1">
              <w:r>
                <w:rPr>
                  <w:rStyle w:val="Hyperlink"/>
                </w:rPr>
                <w:t>中国商品混凝土2013-2018年市场产销形势与投资前景分析预测报告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466e5a6864a9e" w:history="1">
                <w:r>
                  <w:rPr>
                    <w:rStyle w:val="Hyperlink"/>
                  </w:rPr>
                  <w:t>https://www.20087.com/DiaoYan/2012-08/shangpinhunningtu2013_2018nianshicha.html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2012年世界商品混凝土产业运行状况透析</w:t>
      </w:r>
      <w:r>
        <w:rPr>
          <w:rFonts w:hint="eastAsia"/>
        </w:rPr>
        <w:br/>
      </w:r>
      <w:r>
        <w:rPr>
          <w:rFonts w:hint="eastAsia"/>
        </w:rPr>
        <w:t>　　第一节 2012年世界商品混凝土的发展分析</w:t>
      </w:r>
      <w:r>
        <w:rPr>
          <w:rFonts w:hint="eastAsia"/>
        </w:rPr>
        <w:br/>
      </w:r>
      <w:r>
        <w:rPr>
          <w:rFonts w:hint="eastAsia"/>
        </w:rPr>
        <w:t>　　　　一、商品混凝土生产发展的一般水平</w:t>
      </w:r>
      <w:r>
        <w:rPr>
          <w:rFonts w:hint="eastAsia"/>
        </w:rPr>
        <w:br/>
      </w:r>
      <w:r>
        <w:rPr>
          <w:rFonts w:hint="eastAsia"/>
        </w:rPr>
        <w:t>　　　　二、法国的商品混凝土与干拌砂浆</w:t>
      </w:r>
      <w:r>
        <w:rPr>
          <w:rFonts w:hint="eastAsia"/>
        </w:rPr>
        <w:br/>
      </w:r>
      <w:r>
        <w:rPr>
          <w:rFonts w:hint="eastAsia"/>
        </w:rPr>
        <w:t>　　　　三、高强商品混凝土</w:t>
      </w:r>
      <w:r>
        <w:rPr>
          <w:rFonts w:hint="eastAsia"/>
        </w:rPr>
        <w:br/>
      </w:r>
      <w:r>
        <w:rPr>
          <w:rFonts w:hint="eastAsia"/>
        </w:rPr>
        <w:t>　　　　四、欧洲商品混凝土协会与环保问题</w:t>
      </w:r>
      <w:r>
        <w:rPr>
          <w:rFonts w:hint="eastAsia"/>
        </w:rPr>
        <w:br/>
      </w:r>
      <w:r>
        <w:rPr>
          <w:rFonts w:hint="eastAsia"/>
        </w:rPr>
        <w:t>　　第二节 2012年世界商品混凝土产业运行分析</w:t>
      </w:r>
      <w:r>
        <w:rPr>
          <w:rFonts w:hint="eastAsia"/>
        </w:rPr>
        <w:br/>
      </w:r>
      <w:r>
        <w:rPr>
          <w:rFonts w:hint="eastAsia"/>
        </w:rPr>
        <w:t>　　　　一、国外商品混凝土领域研究回顾</w:t>
      </w:r>
      <w:r>
        <w:rPr>
          <w:rFonts w:hint="eastAsia"/>
        </w:rPr>
        <w:br/>
      </w:r>
      <w:r>
        <w:rPr>
          <w:rFonts w:hint="eastAsia"/>
        </w:rPr>
        <w:t>　　　　二、国外商品混凝土行业的高科技应用和信息化管理</w:t>
      </w:r>
      <w:r>
        <w:rPr>
          <w:rFonts w:hint="eastAsia"/>
        </w:rPr>
        <w:br/>
      </w:r>
      <w:r>
        <w:rPr>
          <w:rFonts w:hint="eastAsia"/>
        </w:rPr>
        <w:t>　　　　三、美国混凝土公司商品混凝土销量分析</w:t>
      </w:r>
      <w:r>
        <w:rPr>
          <w:rFonts w:hint="eastAsia"/>
        </w:rPr>
        <w:br/>
      </w:r>
      <w:r>
        <w:rPr>
          <w:rFonts w:hint="eastAsia"/>
        </w:rPr>
        <w:t>　　第三节 2013-2018年世界商品混凝土产业发展趋势分析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2012年中国商品混凝土产业运行环境分析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九、中国建筑产业在国民经济中的地位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2012年中国商品混凝土产业政策环境分析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一、混凝土外加剂服务政策</w:t>
      </w:r>
      <w:r>
        <w:rPr>
          <w:rFonts w:hint="eastAsia"/>
        </w:rPr>
        <w:br/>
      </w:r>
      <w:r>
        <w:rPr>
          <w:rFonts w:hint="eastAsia"/>
        </w:rPr>
        <w:t>　　　　二、商品混凝土标准分析</w:t>
      </w:r>
      <w:r>
        <w:rPr>
          <w:rFonts w:hint="eastAsia"/>
        </w:rPr>
        <w:br/>
      </w:r>
      <w:r>
        <w:rPr>
          <w:rFonts w:hint="eastAsia"/>
        </w:rPr>
        <w:t>　　　　三、《商品混凝土管理办法》</w:t>
      </w:r>
      <w:r>
        <w:rPr>
          <w:rFonts w:hint="eastAsia"/>
        </w:rPr>
        <w:br/>
      </w:r>
      <w:r>
        <w:rPr>
          <w:rFonts w:hint="eastAsia"/>
        </w:rPr>
        <w:t>　　　　四、预拌混凝土生产企业管理新规</w:t>
      </w:r>
      <w:r>
        <w:rPr>
          <w:rFonts w:hint="eastAsia"/>
        </w:rPr>
        <w:br/>
      </w:r>
      <w:r>
        <w:rPr>
          <w:rFonts w:hint="eastAsia"/>
        </w:rPr>
        <w:t>　　第三节 2012年中国商品混凝土产业技术环境分析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2012年中国商品混凝土产业运行形势透析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2012年中国商品混凝土产业发展概述</w:t>
      </w:r>
      <w:r>
        <w:rPr>
          <w:rFonts w:hint="eastAsia"/>
        </w:rPr>
        <w:br/>
      </w:r>
      <w:r>
        <w:rPr>
          <w:rFonts w:hint="eastAsia"/>
        </w:rPr>
        <w:t>　　　　一、商品混凝土产业运行回顾</w:t>
      </w:r>
      <w:r>
        <w:rPr>
          <w:rFonts w:hint="eastAsia"/>
        </w:rPr>
        <w:br/>
      </w:r>
      <w:r>
        <w:rPr>
          <w:rFonts w:hint="eastAsia"/>
        </w:rPr>
        <w:t>　　　　二、商品混凝土技术分析</w:t>
      </w:r>
      <w:r>
        <w:rPr>
          <w:rFonts w:hint="eastAsia"/>
        </w:rPr>
        <w:br/>
      </w:r>
      <w:r>
        <w:rPr>
          <w:rFonts w:hint="eastAsia"/>
        </w:rPr>
        <w:t>　　　　三、商品混凝土定价格体制</w:t>
      </w:r>
      <w:r>
        <w:rPr>
          <w:rFonts w:hint="eastAsia"/>
        </w:rPr>
        <w:br/>
      </w:r>
      <w:r>
        <w:rPr>
          <w:rFonts w:hint="eastAsia"/>
        </w:rPr>
        <w:t>　　第二节 2012年中国商品混凝土公司发展存在困境分析</w:t>
      </w:r>
      <w:r>
        <w:rPr>
          <w:rFonts w:hint="eastAsia"/>
        </w:rPr>
        <w:br/>
      </w:r>
      <w:r>
        <w:rPr>
          <w:rFonts w:hint="eastAsia"/>
        </w:rPr>
        <w:t>　　　　一、大起大落 商混公司如坐过山车</w:t>
      </w:r>
      <w:r>
        <w:rPr>
          <w:rFonts w:hint="eastAsia"/>
        </w:rPr>
        <w:br/>
      </w:r>
      <w:r>
        <w:rPr>
          <w:rFonts w:hint="eastAsia"/>
        </w:rPr>
        <w:t>　　　　二、混凝土市场道路阻且长</w:t>
      </w:r>
      <w:r>
        <w:rPr>
          <w:rFonts w:hint="eastAsia"/>
        </w:rPr>
        <w:br/>
      </w:r>
      <w:r>
        <w:rPr>
          <w:rFonts w:hint="eastAsia"/>
        </w:rPr>
        <w:t>　　　　三、争食皇粮 搭乘市政工程项目顺风车</w:t>
      </w:r>
      <w:r>
        <w:rPr>
          <w:rFonts w:hint="eastAsia"/>
        </w:rPr>
        <w:br/>
      </w:r>
      <w:r>
        <w:rPr>
          <w:rFonts w:hint="eastAsia"/>
        </w:rPr>
        <w:t>　　第三节 2012年中国商品混凝土产业项目建设分析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2007-2012年中国商品混凝土制造行业数据监测分析（3121）</w:t>
      </w:r>
      <w:r>
        <w:rPr>
          <w:rFonts w:hint="eastAsia"/>
        </w:rPr>
        <w:br/>
      </w:r>
      <w:r>
        <w:rPr>
          <w:rFonts w:hint="eastAsia"/>
        </w:rPr>
        <w:t>　　第一节 2007-2012年中国商品混凝土制造行业规模分析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2012年中国商品混凝土制造行业结构分析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2007-2012年中国商品混凝土制造行业产值分析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2007-2012年中国商品混凝土制造行业成本费用分析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2007-2012年中国商品混凝土制造行业盈利能力分析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2008-2012年中国商品混凝土产量数据统计分析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一、2012年全国商品混凝土产量数据分析</w:t>
      </w:r>
      <w:r>
        <w:rPr>
          <w:rFonts w:hint="eastAsia"/>
        </w:rPr>
        <w:br/>
      </w:r>
      <w:r>
        <w:rPr>
          <w:rFonts w:hint="eastAsia"/>
        </w:rPr>
        <w:t>　　　　二、2012年商品混凝土重点省市数据分析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2012年中国商品混凝土产量增长性分析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2012年中国商品混凝土市场运行动态分析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2012年中国商品混凝土市场走势分析</w:t>
      </w:r>
      <w:r>
        <w:rPr>
          <w:rFonts w:hint="eastAsia"/>
        </w:rPr>
        <w:br/>
      </w:r>
      <w:r>
        <w:rPr>
          <w:rFonts w:hint="eastAsia"/>
        </w:rPr>
        <w:t>　　　　一、商品混凝土需求分析</w:t>
      </w:r>
      <w:r>
        <w:rPr>
          <w:rFonts w:hint="eastAsia"/>
        </w:rPr>
        <w:br/>
      </w:r>
      <w:r>
        <w:rPr>
          <w:rFonts w:hint="eastAsia"/>
        </w:rPr>
        <w:t>　　　　二、发改委支持水泥企业生产商品混凝土</w:t>
      </w:r>
      <w:r>
        <w:rPr>
          <w:rFonts w:hint="eastAsia"/>
        </w:rPr>
        <w:br/>
      </w:r>
      <w:r>
        <w:rPr>
          <w:rFonts w:hint="eastAsia"/>
        </w:rPr>
        <w:t>　　第二节 2012年中国商品混凝土重点地区分析</w:t>
      </w:r>
      <w:r>
        <w:rPr>
          <w:rFonts w:hint="eastAsia"/>
        </w:rPr>
        <w:br/>
      </w:r>
      <w:r>
        <w:rPr>
          <w:rFonts w:hint="eastAsia"/>
        </w:rPr>
        <w:t>　　　　一、漯河市建设工程使用商品混凝土暂行规定</w:t>
      </w:r>
      <w:r>
        <w:rPr>
          <w:rFonts w:hint="eastAsia"/>
        </w:rPr>
        <w:br/>
      </w:r>
      <w:r>
        <w:rPr>
          <w:rFonts w:hint="eastAsia"/>
        </w:rPr>
        <w:t>　　　　二、彬县推广使用商品混凝土</w:t>
      </w:r>
      <w:r>
        <w:rPr>
          <w:rFonts w:hint="eastAsia"/>
        </w:rPr>
        <w:br/>
      </w:r>
      <w:r>
        <w:rPr>
          <w:rFonts w:hint="eastAsia"/>
        </w:rPr>
        <w:t>　　　　三、乌海市开展商品混凝土生产企业专项检查</w:t>
      </w:r>
      <w:r>
        <w:rPr>
          <w:rFonts w:hint="eastAsia"/>
        </w:rPr>
        <w:br/>
      </w:r>
      <w:r>
        <w:rPr>
          <w:rFonts w:hint="eastAsia"/>
        </w:rPr>
        <w:t>　　第三节 2012年中国商品混凝土重点企业动态分析</w:t>
      </w:r>
      <w:r>
        <w:rPr>
          <w:rFonts w:hint="eastAsia"/>
        </w:rPr>
        <w:br/>
      </w:r>
      <w:r>
        <w:rPr>
          <w:rFonts w:hint="eastAsia"/>
        </w:rPr>
        <w:t>　　　　一、亚泰集团35亿元发展商品混凝土</w:t>
      </w:r>
      <w:r>
        <w:rPr>
          <w:rFonts w:hint="eastAsia"/>
        </w:rPr>
        <w:br/>
      </w:r>
      <w:r>
        <w:rPr>
          <w:rFonts w:hint="eastAsia"/>
        </w:rPr>
        <w:t>　　　　二、金隅集团--上半年营业收入增25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2006-2011年中国商品混凝土进出口贸易数据分析</w:t>
      </w:r>
      <w:r>
        <w:rPr>
          <w:rFonts w:hint="eastAsia"/>
        </w:rPr>
        <w:br/>
      </w:r>
      <w:r>
        <w:rPr>
          <w:rFonts w:hint="eastAsia"/>
        </w:rPr>
        <w:t>　　第一节 2006-2011年中国非耐火的灰泥及混凝土进出口数据分析（38245000）</w:t>
      </w:r>
      <w:r>
        <w:rPr>
          <w:rFonts w:hint="eastAsia"/>
        </w:rPr>
        <w:br/>
      </w:r>
      <w:r>
        <w:rPr>
          <w:rFonts w:hint="eastAsia"/>
        </w:rPr>
        <w:t>　　　　一、非耐火的灰泥及混凝土进出口数量分析</w:t>
      </w:r>
      <w:r>
        <w:rPr>
          <w:rFonts w:hint="eastAsia"/>
        </w:rPr>
        <w:br/>
      </w:r>
      <w:r>
        <w:rPr>
          <w:rFonts w:hint="eastAsia"/>
        </w:rPr>
        <w:t>　　　　二、非耐火的灰泥及混凝土进出口金额分析</w:t>
      </w:r>
      <w:r>
        <w:rPr>
          <w:rFonts w:hint="eastAsia"/>
        </w:rPr>
        <w:br/>
      </w:r>
      <w:r>
        <w:rPr>
          <w:rFonts w:hint="eastAsia"/>
        </w:rPr>
        <w:t>　　　　三、非耐火的灰泥及混凝土进出口国家及地区分析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一、钢筋混凝土和预应力混凝土管等进出口数量分析</w:t>
      </w:r>
      <w:r>
        <w:rPr>
          <w:rFonts w:hint="eastAsia"/>
        </w:rPr>
        <w:br/>
      </w:r>
      <w:r>
        <w:rPr>
          <w:rFonts w:hint="eastAsia"/>
        </w:rPr>
        <w:t>　　　　二、钢筋混凝土和预应力混凝土管等进出口金额分析</w:t>
      </w:r>
      <w:r>
        <w:rPr>
          <w:rFonts w:hint="eastAsia"/>
        </w:rPr>
        <w:br/>
      </w:r>
      <w:r>
        <w:rPr>
          <w:rFonts w:hint="eastAsia"/>
        </w:rPr>
        <w:t>　　　　三、钢筋混凝土和预应力混凝土管等进出口国家及地区分析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2006-2011年中国水泥、灰泥及混凝土用添加剂进出口数据分析（38244000）</w:t>
      </w:r>
      <w:r>
        <w:rPr>
          <w:rFonts w:hint="eastAsia"/>
        </w:rPr>
        <w:br/>
      </w:r>
      <w:r>
        <w:rPr>
          <w:rFonts w:hint="eastAsia"/>
        </w:rPr>
        <w:t>　　　　一、水泥、灰泥及混凝土用添加剂进出口数量分析</w:t>
      </w:r>
      <w:r>
        <w:rPr>
          <w:rFonts w:hint="eastAsia"/>
        </w:rPr>
        <w:br/>
      </w:r>
      <w:r>
        <w:rPr>
          <w:rFonts w:hint="eastAsia"/>
        </w:rPr>
        <w:t>　　　　二、水泥、灰泥及混凝土用添加剂进出口金额分析</w:t>
      </w:r>
      <w:r>
        <w:rPr>
          <w:rFonts w:hint="eastAsia"/>
        </w:rPr>
        <w:br/>
      </w:r>
      <w:r>
        <w:rPr>
          <w:rFonts w:hint="eastAsia"/>
        </w:rPr>
        <w:t>　　　　三、水泥、灰泥及混凝土用添加剂进出口国家及地区分析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2012年中国商品混凝土产业市场竞争格局分析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2012年中国商品混凝土产业竞争现状分析</w:t>
      </w:r>
      <w:r>
        <w:rPr>
          <w:rFonts w:hint="eastAsia"/>
        </w:rPr>
        <w:br/>
      </w:r>
      <w:r>
        <w:rPr>
          <w:rFonts w:hint="eastAsia"/>
        </w:rPr>
        <w:t>　　　　一、商品混凝土产业竞争力分析</w:t>
      </w:r>
      <w:r>
        <w:rPr>
          <w:rFonts w:hint="eastAsia"/>
        </w:rPr>
        <w:br/>
      </w:r>
      <w:r>
        <w:rPr>
          <w:rFonts w:hint="eastAsia"/>
        </w:rPr>
        <w:t>　　　　二、商品混凝土价格竞争分析</w:t>
      </w:r>
      <w:r>
        <w:rPr>
          <w:rFonts w:hint="eastAsia"/>
        </w:rPr>
        <w:br/>
      </w:r>
      <w:r>
        <w:rPr>
          <w:rFonts w:hint="eastAsia"/>
        </w:rPr>
        <w:t>　　　　三、商品混凝土成本竞争分析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2012年中国商品混凝土产业集中度分析</w:t>
      </w:r>
      <w:r>
        <w:rPr>
          <w:rFonts w:hint="eastAsia"/>
        </w:rPr>
        <w:br/>
      </w:r>
      <w:r>
        <w:rPr>
          <w:rFonts w:hint="eastAsia"/>
        </w:rPr>
        <w:t>　　　　一、商品混凝土市场集中度分析</w:t>
      </w:r>
      <w:r>
        <w:rPr>
          <w:rFonts w:hint="eastAsia"/>
        </w:rPr>
        <w:br/>
      </w:r>
      <w:r>
        <w:rPr>
          <w:rFonts w:hint="eastAsia"/>
        </w:rPr>
        <w:t>　　　　二、商品混凝土生产企业集中区域分布</w:t>
      </w:r>
      <w:r>
        <w:rPr>
          <w:rFonts w:hint="eastAsia"/>
        </w:rPr>
        <w:br/>
      </w:r>
      <w:r>
        <w:rPr>
          <w:rFonts w:hint="eastAsia"/>
        </w:rPr>
        <w:t>　　第三节 2013-2018年中国商品混凝土产业提升竞争力策略分析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2012年世界商品混凝土知名企业在华发展状况分析</w:t>
      </w:r>
      <w:r>
        <w:rPr>
          <w:rFonts w:hint="eastAsia"/>
        </w:rPr>
        <w:br/>
      </w:r>
      <w:r>
        <w:rPr>
          <w:rFonts w:hint="eastAsia"/>
        </w:rPr>
        <w:t>　　第一节 海德堡</w:t>
      </w:r>
      <w:r>
        <w:rPr>
          <w:rFonts w:hint="eastAsia"/>
        </w:rPr>
        <w:br/>
      </w:r>
      <w:r>
        <w:rPr>
          <w:rFonts w:hint="eastAsia"/>
        </w:rPr>
        <w:t>　　第二节 汉森集团</w:t>
      </w:r>
      <w:r>
        <w:rPr>
          <w:rFonts w:hint="eastAsia"/>
        </w:rPr>
        <w:br/>
      </w:r>
      <w:r>
        <w:rPr>
          <w:rFonts w:hint="eastAsia"/>
        </w:rPr>
        <w:t>　　第三节 拉法基</w:t>
      </w:r>
      <w:r>
        <w:rPr>
          <w:rFonts w:hint="eastAsia"/>
        </w:rPr>
        <w:br/>
      </w:r>
      <w:r>
        <w:rPr>
          <w:rFonts w:hint="eastAsia"/>
        </w:rPr>
        <w:t>　　第四节 霍尔西姆</w:t>
      </w:r>
      <w:r>
        <w:rPr>
          <w:rFonts w:hint="eastAsia"/>
        </w:rPr>
        <w:br/>
      </w:r>
      <w:r>
        <w:rPr>
          <w:rFonts w:hint="eastAsia"/>
        </w:rPr>
        <w:t>　　第五节 瑞克而</w:t>
      </w:r>
      <w:r>
        <w:rPr>
          <w:rFonts w:hint="eastAsia"/>
        </w:rPr>
        <w:br/>
      </w:r>
      <w:r>
        <w:rPr>
          <w:rFonts w:hint="eastAsia"/>
        </w:rPr>
        <w:t>　　第六节 意大利百通</w:t>
      </w:r>
      <w:r>
        <w:rPr>
          <w:rFonts w:hint="eastAsia"/>
        </w:rPr>
        <w:br/>
      </w:r>
      <w:r>
        <w:rPr>
          <w:rFonts w:hint="eastAsia"/>
        </w:rPr>
        <w:t>　　第七节 新兴栈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2012年中国商品混凝土重点厂商运营财务状况分析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上海市建筑构件制品有限公司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赤峰九天建化集团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上海城建物资有限公司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中山市三和管桩有限公司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重庆四方混凝土有限公司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太原狮头集团有限公司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四川华西混凝土工程有限公司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兆山新星集团湖南兆星混凝土有限公司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2013-2018年中国商品混凝土产业发展趋势预测分析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2013-2018年中国商品混凝土产业前景预测分析</w:t>
      </w:r>
      <w:r>
        <w:rPr>
          <w:rFonts w:hint="eastAsia"/>
        </w:rPr>
        <w:br/>
      </w:r>
      <w:r>
        <w:rPr>
          <w:rFonts w:hint="eastAsia"/>
        </w:rPr>
        <w:t>　　　　一、商品混凝土技术发展方向分析</w:t>
      </w:r>
      <w:r>
        <w:rPr>
          <w:rFonts w:hint="eastAsia"/>
        </w:rPr>
        <w:br/>
      </w:r>
      <w:r>
        <w:rPr>
          <w:rFonts w:hint="eastAsia"/>
        </w:rPr>
        <w:t>　　　　二、商品混凝土竞争格局预测分析</w:t>
      </w:r>
      <w:r>
        <w:rPr>
          <w:rFonts w:hint="eastAsia"/>
        </w:rPr>
        <w:br/>
      </w:r>
      <w:r>
        <w:rPr>
          <w:rFonts w:hint="eastAsia"/>
        </w:rPr>
        <w:t>　　　　三、水泥制品行业预测分析</w:t>
      </w:r>
      <w:r>
        <w:rPr>
          <w:rFonts w:hint="eastAsia"/>
        </w:rPr>
        <w:br/>
      </w:r>
      <w:r>
        <w:rPr>
          <w:rFonts w:hint="eastAsia"/>
        </w:rPr>
        <w:t>　　第二节 2013-2018年中国商品混凝土产业市场预测分析</w:t>
      </w:r>
      <w:r>
        <w:rPr>
          <w:rFonts w:hint="eastAsia"/>
        </w:rPr>
        <w:br/>
      </w:r>
      <w:r>
        <w:rPr>
          <w:rFonts w:hint="eastAsia"/>
        </w:rPr>
        <w:t>　　　　一、商品混凝土产量预测分析</w:t>
      </w:r>
      <w:r>
        <w:rPr>
          <w:rFonts w:hint="eastAsia"/>
        </w:rPr>
        <w:br/>
      </w:r>
      <w:r>
        <w:rPr>
          <w:rFonts w:hint="eastAsia"/>
        </w:rPr>
        <w:t>　　　　二、商品混凝土市场需求预测分析</w:t>
      </w:r>
      <w:r>
        <w:rPr>
          <w:rFonts w:hint="eastAsia"/>
        </w:rPr>
        <w:br/>
      </w:r>
      <w:r>
        <w:rPr>
          <w:rFonts w:hint="eastAsia"/>
        </w:rPr>
        <w:t>　　　　三、商品混凝土进出口预测分析</w:t>
      </w:r>
      <w:r>
        <w:rPr>
          <w:rFonts w:hint="eastAsia"/>
        </w:rPr>
        <w:br/>
      </w:r>
      <w:r>
        <w:rPr>
          <w:rFonts w:hint="eastAsia"/>
        </w:rPr>
        <w:t>　　第三节 2013-2018年中国商品混凝土产业市场盈利预测分析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2013-2018年中国商品混凝土产业投资战略研究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2012年中国商品混凝土产业投资环境分析</w:t>
      </w:r>
      <w:r>
        <w:rPr>
          <w:rFonts w:hint="eastAsia"/>
        </w:rPr>
        <w:br/>
      </w:r>
      <w:r>
        <w:rPr>
          <w:rFonts w:hint="eastAsia"/>
        </w:rPr>
        <w:t>　　第二节 2013-2018年中国商品混凝土产业投资机会分析</w:t>
      </w:r>
      <w:r>
        <w:rPr>
          <w:rFonts w:hint="eastAsia"/>
        </w:rPr>
        <w:br/>
      </w:r>
      <w:r>
        <w:rPr>
          <w:rFonts w:hint="eastAsia"/>
        </w:rPr>
        <w:t>　　　　一、水泥制品产业盈利预测分析</w:t>
      </w:r>
      <w:r>
        <w:rPr>
          <w:rFonts w:hint="eastAsia"/>
        </w:rPr>
        <w:br/>
      </w:r>
      <w:r>
        <w:rPr>
          <w:rFonts w:hint="eastAsia"/>
        </w:rPr>
        <w:t>　　　　二、商品混凝土投资吸引力分析</w:t>
      </w:r>
      <w:r>
        <w:rPr>
          <w:rFonts w:hint="eastAsia"/>
        </w:rPr>
        <w:br/>
      </w:r>
      <w:r>
        <w:rPr>
          <w:rFonts w:hint="eastAsia"/>
        </w:rPr>
        <w:t>　　第三节 2013-2018年中国商品混凝土产业投资风险分析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三、经营体制风险分析</w:t>
      </w:r>
      <w:r>
        <w:rPr>
          <w:rFonts w:hint="eastAsia"/>
        </w:rPr>
        <w:br/>
      </w:r>
      <w:r>
        <w:rPr>
          <w:rFonts w:hint="eastAsia"/>
        </w:rPr>
        <w:t>　　第四节 中智:林:研究中心专家建议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高强商品混凝土的配合比和强度</w:t>
      </w:r>
      <w:r>
        <w:rPr>
          <w:rFonts w:hint="eastAsia"/>
        </w:rPr>
        <w:br/>
      </w:r>
      <w:r>
        <w:rPr>
          <w:rFonts w:hint="eastAsia"/>
        </w:rPr>
        <w:t>　　图表 一些国家商品混凝土生产的环保要求指标限额</w:t>
      </w:r>
      <w:r>
        <w:rPr>
          <w:rFonts w:hint="eastAsia"/>
        </w:rPr>
        <w:br/>
      </w:r>
      <w:r>
        <w:rPr>
          <w:rFonts w:hint="eastAsia"/>
        </w:rPr>
        <w:t>　　图表 掺外加剂砼性能指标应符合表</w:t>
      </w:r>
      <w:r>
        <w:rPr>
          <w:rFonts w:hint="eastAsia"/>
        </w:rPr>
        <w:br/>
      </w:r>
      <w:r>
        <w:rPr>
          <w:rFonts w:hint="eastAsia"/>
        </w:rPr>
        <w:t>　　图表 匀质性指标应符合表要求</w:t>
      </w:r>
      <w:r>
        <w:rPr>
          <w:rFonts w:hint="eastAsia"/>
        </w:rPr>
        <w:br/>
      </w:r>
      <w:r>
        <w:rPr>
          <w:rFonts w:hint="eastAsia"/>
        </w:rPr>
        <w:t>　　图表 试验所需数量</w:t>
      </w:r>
      <w:r>
        <w:rPr>
          <w:rFonts w:hint="eastAsia"/>
        </w:rPr>
        <w:br/>
      </w:r>
      <w:r>
        <w:rPr>
          <w:rFonts w:hint="eastAsia"/>
        </w:rPr>
        <w:t>　　图表 编号外加剂检验项目表</w:t>
      </w:r>
      <w:r>
        <w:rPr>
          <w:rFonts w:hint="eastAsia"/>
        </w:rPr>
        <w:br/>
      </w:r>
      <w:r>
        <w:rPr>
          <w:rFonts w:hint="eastAsia"/>
        </w:rPr>
        <w:t>　　图表 商品混凝土行业标准</w:t>
      </w:r>
      <w:r>
        <w:rPr>
          <w:rFonts w:hint="eastAsia"/>
        </w:rPr>
        <w:br/>
      </w:r>
      <w:r>
        <w:rPr>
          <w:rFonts w:hint="eastAsia"/>
        </w:rPr>
        <w:t>　　图表 两种搅拌机性能比较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2012年我国商品混凝土制造行业不同类型企业数量分布图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2012年我国商品混凝土制造行业不同所有制企业数量分布图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2012年我国商品混凝土制造行业不同类型企业销售收入分布图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2012年我国商品混凝土制造行业不同所有制企业销售收入分布图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2007-2012年我国商品混凝土制造行业主要盈利指标增长趋势图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2008-2012年中国商品混凝土产量变化图</w:t>
      </w:r>
      <w:r>
        <w:rPr>
          <w:rFonts w:hint="eastAsia"/>
        </w:rPr>
        <w:br/>
      </w:r>
      <w:r>
        <w:rPr>
          <w:rFonts w:hint="eastAsia"/>
        </w:rPr>
        <w:t>　　图表 2010-2011年中国商品混凝土重点省市产量对比图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2012年中国商品混凝土产量和2011年同期对比图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2012年中国商品混凝土产量前5位省市对比图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2012年中国商品混凝土前5位省市产量比例图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2012年中国商品混凝土重点省市产量及增长率统计表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2012年中国商品混凝土产量增长率排名前5位省市对比图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2012年中国商品混凝土主要省份产量比重统计表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2012年中国商品混凝土市场集中度和2011年同期对比图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2006-2011年中国非耐火的灰泥及混凝土进出口数量分析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2006-2011年中国非耐火的灰泥及混凝土进出口金额分析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2006-2011年中国非耐火的灰泥及混凝土进出口平均单价分析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2006-2011年中国非耐火的灰泥及混凝土进出口国家及地区分析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2006-2011年中国钢筋混凝土和预应力混凝土管等进出口数量分析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2006-2011年中国钢筋混凝土和预应力混凝土管等进出口金额分析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2006-2011年中国钢筋混凝土和预应力混凝土管等进出口平均单价分析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2006-2011年中国钢筋混凝土和预应力混凝土管等进出口国家及地区分析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2006-2011年中国水泥、灰泥及混凝土用添加剂进出口数量分析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2006-2011年中国水泥、灰泥及混凝土用添加剂进出口金额分析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2006-2011年中国水泥、灰泥及混凝土用添加剂进出口平均单价分析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2006-2011年中国水泥、灰泥及混凝土用添加剂进出口国家及地区分析</w:t>
      </w:r>
      <w:r>
        <w:rPr>
          <w:rFonts w:hint="eastAsia"/>
        </w:rPr>
        <w:br/>
      </w:r>
      <w:r>
        <w:rPr>
          <w:rFonts w:hint="eastAsia"/>
        </w:rPr>
        <w:t>　　图表 华新水泥股份有限公司主要经济指标走势图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华新水泥股份有限公司负债指标走势图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华新水泥股份有限公司成长能力指标走势图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上海市建筑构件制品有限公司成长能力指标走势图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上海建工材料工程有限公司成长能力指标走势图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赤峰九天建化集团主要经济指标走势图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赤峰九天建化集团经营收入走势图</w:t>
      </w:r>
      <w:r>
        <w:rPr>
          <w:rFonts w:hint="eastAsia"/>
        </w:rPr>
        <w:br/>
      </w:r>
      <w:r>
        <w:rPr>
          <w:rFonts w:hint="eastAsia"/>
        </w:rPr>
        <w:t>　　图表 赤峰九天建化集团盈利指标走势图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赤峰九天建化集团负债情况图</w:t>
      </w:r>
      <w:r>
        <w:rPr>
          <w:rFonts w:hint="eastAsia"/>
        </w:rPr>
        <w:br/>
      </w:r>
      <w:r>
        <w:rPr>
          <w:rFonts w:hint="eastAsia"/>
        </w:rPr>
        <w:t>　　图表 赤峰九天建化集团负债指标走势图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赤峰九天建化集团运营能力指标走势图</w:t>
      </w:r>
      <w:r>
        <w:rPr>
          <w:rFonts w:hint="eastAsia"/>
        </w:rPr>
        <w:br/>
      </w:r>
      <w:r>
        <w:rPr>
          <w:rFonts w:hint="eastAsia"/>
        </w:rPr>
        <w:t>　　图表 赤峰九天建化集团成长能力指标走势图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上海城建物资有限公司负债指标走势图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上海城建物资有限公司成长能力指标走势图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中山市三和管桩有限公司成长能力指标走势图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重庆四方混凝土有限公司负债情况图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重庆四方混凝土有限公司成长能力指标走势图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太原狮头集团有限公司负债指标走势图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太原狮头集团有限公司成长能力指标走势图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四川华西混凝土工程有限公司负债情况图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四川华西混凝土工程有限公司成长能力指标走势图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兆山新星集团湖南兆星混凝土有限公司负债情况图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兆山新星集团湖南兆星混凝土有限公司成长能力指标走势图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2013-2018年中国商品混凝土产量增长趋势预测图</w:t>
      </w:r>
      <w:r>
        <w:rPr>
          <w:rFonts w:hint="eastAsia"/>
        </w:rPr>
        <w:br/>
      </w:r>
      <w:r>
        <w:rPr>
          <w:rFonts w:hint="eastAsia"/>
        </w:rPr>
        <w:t>　　图表 2013-2018年中国水泥、灰泥及混凝土用添加剂出口数量预测图</w:t>
      </w:r>
      <w:r>
        <w:rPr>
          <w:rFonts w:hint="eastAsia"/>
        </w:rPr>
        <w:br/>
      </w:r>
      <w:r>
        <w:rPr>
          <w:rFonts w:hint="eastAsia"/>
        </w:rPr>
        <w:t>　　图表 2013-2018年中国水泥、灰泥及混凝土用添加剂进口数量预测图</w:t>
      </w:r>
      <w:r>
        <w:rPr>
          <w:rFonts w:hint="eastAsia"/>
        </w:rPr>
        <w:br/>
      </w:r>
      <w:r>
        <w:rPr>
          <w:rFonts w:hint="eastAsia"/>
        </w:rPr>
        <w:t>　　图表 2013-2018年中国非耐火的灰泥及混凝土进口数量预测图</w:t>
      </w:r>
      <w:r>
        <w:rPr>
          <w:rFonts w:hint="eastAsia"/>
        </w:rPr>
        <w:br/>
      </w:r>
      <w:r>
        <w:rPr>
          <w:rFonts w:hint="eastAsia"/>
        </w:rPr>
        <w:t>　　图表 2013-2018年中国非耐火的灰泥及混凝土出口数量预测图</w:t>
      </w:r>
      <w:r>
        <w:rPr>
          <w:rFonts w:hint="eastAsia"/>
        </w:rPr>
        <w:br/>
      </w:r>
      <w:r>
        <w:rPr>
          <w:rFonts w:hint="eastAsia"/>
        </w:rPr>
        <w:t>　　图表 2013-2018年中国商品混凝土产业市场盈利指标预测图</w:t>
      </w:r>
      <w:r>
        <w:rPr>
          <w:rFonts w:hint="eastAsia"/>
        </w:rPr>
        <w:br/>
      </w:r>
      <w:r>
        <w:rPr>
          <w:rFonts w:hint="eastAsia"/>
        </w:rPr>
        <w:t>　　图表 2013-2018年水泥制品产业市场盈利预测趋势图</w:t>
      </w:r>
      <w:r>
        <w:rPr>
          <w:rFonts w:hint="eastAsia"/>
        </w:rPr>
        <w:br/>
      </w:r>
      <w:r>
        <w:rPr>
          <w:rFonts w:hint="eastAsia"/>
        </w:rPr>
        <w:t>　　图表 2013-2018年水泥制品产业盈利趋势图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466e5a6864a9e" w:history="1">
        <w:r>
          <w:rPr>
            <w:rStyle w:val="Hyperlink"/>
          </w:rPr>
          <w:t>中国商品混凝土2013-2018年市场产销形势与投资前景分析预测报告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466e5a6864a9e" w:history="1">
        <w:r>
          <w:rPr>
            <w:rStyle w:val="Hyperlink"/>
          </w:rPr>
          <w:t>https://www.20087.com/DiaoYan/2012-08/shangpinhunningtu2013_2018nianshicha.html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热点：商品混凝土简易征收政策、商品混凝土c25多少钱一方、商品混凝土和自拌混凝土哪个好、商品混凝土税率是3还是13、商品混凝土的配料表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a39af48c24402" w:history="1">
      <w:r>
        <w:rPr>
          <w:rStyle w:val="Hyperlink"/>
        </w:rPr>
        <w:t>中国商品混凝土2013-2018年市场产销形势与投资前景分析预测报告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angpinhunningtu2013_2018nianshicha.html" TargetMode="External" Id="Rd4d466e5a686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angpinhunningtu2013_2018nianshicha.html" TargetMode="External" Id="R36ca39af48c2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2012-08-02T02:43:00Z</dcterms:created>
  <dcterms:modified xsi:type="dcterms:W3CDTF">2012-08-02T03:43:00Z</dcterms:modified>
  <dc:subject>中国商品混凝土2013-2018年市场产销形势与投资前景分析预测报告</dc:subject>
  <dc:title>中国商品混凝土2013-2018年市场产销形势与投资前景分析预测报告</dc:title>
  <cp:keywords>中国商品混凝土2013-2018年市场产销形势与投资前景分析预测报告</cp:keywords>
  <dc:description>中国商品混凝土2013-2018年市场产销形势与投资前景分析预测报告</dc:description>
</cp:coreProperties>
</file>