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2842a8e244ea4" w:history="1">
              <w:r>
                <w:rPr>
                  <w:rStyle w:val="Hyperlink"/>
                </w:rPr>
                <w:t>2026-2032年中国感光材料市场现状调研与前景趋势报告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2842a8e244ea4" w:history="1">
              <w:r>
                <w:rPr>
                  <w:rStyle w:val="Hyperlink"/>
                </w:rPr>
                <w:t>2026-2032年中国感光材料市场现状调研与前景趋势报告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2842a8e244ea4" w:history="1">
                <w:r>
                  <w:rPr>
                    <w:rStyle w:val="Hyperlink"/>
                  </w:rPr>
                  <w:t>https://www.20087.com/9/31/GanGuangCaiLiaoDeXianZhuangYuQianJing.html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包括胶片、相纸和感光版等，曾是摄影和印刷行业的重要组成部分。尽管数字成像技术的兴起对传统感光材料产生了冲击，但在艺术摄影、档案保存和特殊工业应用中，感光材料依然占有不可替代的地位。近年来，感光材料的制造商通过改进乳剂配方和优化成像技术，提升了影像的分辨率、色彩还原度和耐久性。然而，环保法规的收紧和对化学品的限制，迫使行业寻求更可持续的生产方式和材料。</w:t>
      </w:r>
      <w:r>
        <w:rPr>
          <w:rFonts w:hint="eastAsia"/>
        </w:rPr>
        <w:br/>
      </w:r>
      <w:r>
        <w:rPr>
          <w:rFonts w:hint="eastAsia"/>
        </w:rPr>
        <w:t>　　未来，感光材料将更加注重环保和数字化融合。市场调研网指出，银盐替代品和无害化学物质的使用，将减少对环境的影响，满足绿色生产的需求。同时，感光材料将与数字技术结合，如采用数字曝光和后处理技术，实现更精准的影像控制。此外，个性化和定制化服务，如手工冲洗和限量版艺术品复制，将满足市场对高品质和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2842a8e244ea4" w:history="1">
        <w:r>
          <w:rPr>
            <w:rStyle w:val="Hyperlink"/>
          </w:rPr>
          <w:t>2026-2032年中国感光材料市场现状调研与前景趋势报告</w:t>
        </w:r>
      </w:hyperlink>
      <w:r>
        <w:rPr>
          <w:rFonts w:hint="eastAsia"/>
        </w:rPr>
        <w:t>》基于多年感光材料行业研究积累，结合当前市场发展现状，依托国家权威数据资源和长期市场监测数据库，对感光材料行业进行了全面调研与分析。报告详细阐述了感光材料市场规模、市场前景、发展趋势、技术现状及未来方向，重点分析了行业内主要企业的竞争格局，并通过SWOT分析揭示了感光材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2842a8e244ea4" w:history="1">
        <w:r>
          <w:rPr>
            <w:rStyle w:val="Hyperlink"/>
          </w:rPr>
          <w:t>2026-2032年中国感光材料市场现状调研与前景趋势报告</w:t>
        </w:r>
      </w:hyperlink>
      <w:r>
        <w:rPr>
          <w:rFonts w:hint="eastAsia"/>
        </w:rPr>
        <w:t>》，2025年感光材料行业市场规模达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%。报告为投资者提供了准确的市场现状解读，帮助预判行业前景，挖掘投资价值，同时从投资策略和营销策略等角度提出实用建议，助力投资者在感光材料行业中把握机遇、规避风险。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感光材料行业定义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感光材料主要应用领域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2025-2026年全球感光材料行业市场调研分析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全球感光材料行业经济环境分析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全球感光材料市场总体情况分析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一、全球感光材料行业的发展特点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二、全球感光材料市场结构</w:t>
      </w:r>
      <w:r>
        <w:rPr>
          <w:rFonts w:hint="eastAsia"/>
        </w:rPr>
        <w:br/>
      </w:r>
      <w:r>
        <w:rPr>
          <w:rFonts w:hint="eastAsia"/>
        </w:rPr>
        <w:t>　　　　三、全球感光材料行业竞争格局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全球主要国家（地区）感光材料市场分析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2026-2032年全球感光材料行业发展趋势预测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2025-2026年感光材料行业发展环境分析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感光材料行业环境分析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感光材料行业相关政策、法规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2026年中国感光材料市场现状</w:t>
      </w:r>
      <w:r>
        <w:rPr>
          <w:rFonts w:hint="eastAsia"/>
        </w:rPr>
        <w:br/>
      </w:r>
      <w:r>
        <w:rPr>
          <w:rFonts w:hint="eastAsia"/>
        </w:rPr>
        <w:t>　　第二节 中国感光材料行业产量情况分析及预测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、2020-2025年中国感光材料行业产量统计</w:t>
      </w:r>
      <w:r>
        <w:rPr>
          <w:rFonts w:hint="eastAsia"/>
        </w:rPr>
        <w:br/>
      </w:r>
      <w:r>
        <w:rPr>
          <w:rFonts w:hint="eastAsia"/>
        </w:rPr>
        <w:t>　　　　三、感光材料生产区域分布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四、2026-2032年中国感光材料行业产量预测</w:t>
      </w:r>
      <w:r>
        <w:rPr>
          <w:rFonts w:hint="eastAsia"/>
        </w:rPr>
        <w:br/>
      </w:r>
      <w:r>
        <w:rPr>
          <w:rFonts w:hint="eastAsia"/>
        </w:rPr>
        <w:t>　　第三节 中国感光材料市场需求分析及预测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二、2020-2025年中国感光材料市场需求统计</w:t>
      </w:r>
      <w:r>
        <w:rPr>
          <w:rFonts w:hint="eastAsia"/>
        </w:rPr>
        <w:br/>
      </w:r>
      <w:r>
        <w:rPr>
          <w:rFonts w:hint="eastAsia"/>
        </w:rPr>
        <w:t>　　　　三、感光材料市场饱和度</w:t>
      </w:r>
      <w:r>
        <w:rPr>
          <w:rFonts w:hint="eastAsia"/>
        </w:rPr>
        <w:br/>
      </w:r>
      <w:r>
        <w:rPr>
          <w:rFonts w:hint="eastAsia"/>
        </w:rPr>
        <w:t>　　　　四、影响感光材料市场需求的因素</w:t>
      </w:r>
      <w:r>
        <w:rPr>
          <w:rFonts w:hint="eastAsia"/>
        </w:rPr>
        <w:br/>
      </w:r>
      <w:r>
        <w:rPr>
          <w:rFonts w:hint="eastAsia"/>
        </w:rPr>
        <w:t>　　　　五、感光材料市场潜力分析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六、2026-2032年中国感光材料市场需求预测分析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一、2020-2025年感光材料进口量及增速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三、2026-2032年感光材料进口量及增速预测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一、2020-2025年感光材料出口量及增速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三、2026-2032年感光材料出口量及增速预测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一、中国感光材料行业区域市场分布情况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二、**地区感光材料行业市场需求规模情况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三、**地区感光材料行业市场需求规模情况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四、**地区感光材料行业市场需求规模情况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五、**地区感光材料行业市场需求规模情况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六、**地区感光材料行业市场需求规模情况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中国感光材料细分行业调研</w:t>
      </w:r>
      <w:r>
        <w:rPr>
          <w:rFonts w:hint="eastAsia"/>
        </w:rPr>
        <w:br/>
      </w:r>
      <w:r>
        <w:rPr>
          <w:rFonts w:hint="eastAsia"/>
        </w:rPr>
        <w:t>　　第一节 主要感光材料细分行业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中国感光材料企业营销及发展建议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感光材料企业营销策略分析及建议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感光材料企业营销策略分析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一、感光材料企业营销策略</w:t>
      </w:r>
      <w:r>
        <w:rPr>
          <w:rFonts w:hint="eastAsia"/>
        </w:rPr>
        <w:br/>
      </w:r>
      <w:r>
        <w:rPr>
          <w:rFonts w:hint="eastAsia"/>
        </w:rPr>
        <w:t>　　　　二、感光材料企业经验借鉴</w:t>
      </w:r>
      <w:r>
        <w:rPr>
          <w:rFonts w:hint="eastAsia"/>
        </w:rPr>
        <w:br/>
      </w:r>
      <w:r>
        <w:rPr>
          <w:rFonts w:hint="eastAsia"/>
        </w:rPr>
        <w:t>　　第三节 感光材料企业营销模式演化与创新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感光材料企业经营发展分析及建议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一、感光材料企业存在的问题</w:t>
      </w:r>
      <w:r>
        <w:rPr>
          <w:rFonts w:hint="eastAsia"/>
        </w:rPr>
        <w:br/>
      </w:r>
      <w:r>
        <w:rPr>
          <w:rFonts w:hint="eastAsia"/>
        </w:rPr>
        <w:t>　　　　二、感光材料企业应对的策略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2026年感光材料市场前景分析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2026年感光材料行业发展趋势预测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一、2026年影响感光材料行业运行的有利因素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二、2026年影响感光材料行业运行的稳定因素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三、2026年影响感光材料行业运行的不利因素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四、2026年中国感光材料行业发展面临的挑战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五、2026年中国感光材料行业发展面临的机遇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专家对感光材料行业投资风险预警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一、2026-2032年感光材料行业市场风险及控制策略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二、2026-2032年感光材料行业政策风险及控制策略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三、2026-2032年感光材料行业经营风险及控制策略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四、2026-2032年感光材料同业竞争风险及控制策略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五、2026-2032年感光材料行业其他风险及控制策略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感光材料行业投资战略研究</w:t>
      </w:r>
      <w:r>
        <w:rPr>
          <w:rFonts w:hint="eastAsia"/>
        </w:rPr>
        <w:br/>
      </w:r>
      <w:r>
        <w:rPr>
          <w:rFonts w:hint="eastAsia"/>
        </w:rPr>
        <w:t>　　第一节 感光材料行业发展战略研究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对我国感光材料品牌的战略思考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一、感光材料品牌的重要性</w:t>
      </w:r>
      <w:r>
        <w:rPr>
          <w:rFonts w:hint="eastAsia"/>
        </w:rPr>
        <w:br/>
      </w:r>
      <w:r>
        <w:rPr>
          <w:rFonts w:hint="eastAsia"/>
        </w:rPr>
        <w:t>　　　　二、感光材料实施品牌战略的意义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五、感光材料品牌战略管理的策略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感光材料经营策略分析</w:t>
      </w:r>
      <w:r>
        <w:rPr>
          <w:rFonts w:hint="eastAsia"/>
        </w:rPr>
        <w:br/>
      </w:r>
      <w:r>
        <w:rPr>
          <w:rFonts w:hint="eastAsia"/>
        </w:rPr>
        <w:t>　　　　一、感光材料市场细分策略</w:t>
      </w:r>
      <w:r>
        <w:rPr>
          <w:rFonts w:hint="eastAsia"/>
        </w:rPr>
        <w:br/>
      </w:r>
      <w:r>
        <w:rPr>
          <w:rFonts w:hint="eastAsia"/>
        </w:rPr>
        <w:t>　　　　二、感光材料市场创新策略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四、感光材料新产品差异化战略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中^智^林^感光材料行业投资战略研究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一、2026-2032年感光材料行业投资战略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感光材料行业历程</w:t>
      </w:r>
      <w:r>
        <w:rPr>
          <w:rFonts w:hint="eastAsia"/>
        </w:rPr>
        <w:br/>
      </w:r>
      <w:r>
        <w:rPr>
          <w:rFonts w:hint="eastAsia"/>
        </w:rPr>
        <w:t>　　图表 感光材料行业生命周期</w:t>
      </w:r>
      <w:r>
        <w:rPr>
          <w:rFonts w:hint="eastAsia"/>
        </w:rPr>
        <w:br/>
      </w:r>
      <w:r>
        <w:rPr>
          <w:rFonts w:hint="eastAsia"/>
        </w:rPr>
        <w:t>　　图表 感光材料行业产业链分析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2020-2025年中国感光材料市场需求量及增速统计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2026年中国感光材料行业需求领域分布格局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2020-2025年中国感光材料出口数量分析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2020-2025年中国感光材料出口金额分析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2026年中国感光材料进口国家及地区分析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2026年中国感光材料出口国家及地区分析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2026-2032年中国感光材料市场需求量预测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2026-2032年中国感光材料行业供需平衡预测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2026-2032年中国感光材料市场容量预测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2026-2032年中国感光材料市场规模预测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2842a8e244ea4" w:history="1">
        <w:r>
          <w:rPr>
            <w:rStyle w:val="Hyperlink"/>
          </w:rPr>
          <w:t>2026-2032年中国感光材料市场现状调研与前景趋势报告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2842a8e244ea4" w:history="1">
        <w:r>
          <w:rPr>
            <w:rStyle w:val="Hyperlink"/>
          </w:rPr>
          <w:t>https://www.20087.com/9/31/GanGuangCaiLiaoDeXianZhuangYuQianJing.html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测色仪是做什么用的、感光材料是什么意思、胶片感光原理、溴化银为什么可以做感光材料、卤化银的感光性是什么意思、天津远大感光材料、泊松亮斑是什么原理、感光材料有毒吗、感光胶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34c10b9e940e2" w:history="1">
      <w:r>
        <w:rPr>
          <w:rStyle w:val="Hyperlink"/>
        </w:rPr>
        <w:t>2026-2032年中国感光材料市场现状调研与前景趋势报告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nGuangCaiLiaoDeXianZhuangYuQianJing.html" TargetMode="External" Id="Rf4f2842a8e24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nGuangCaiLiaoDeXianZhuangYuQianJing.html" TargetMode="External" Id="Re0234c10b9e9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2025-07-31T06:56:00Z</dcterms:created>
  <dcterms:modified xsi:type="dcterms:W3CDTF">2025-07-31T07:56:00Z</dcterms:modified>
  <dc:subject>2026-2032年中国感光材料市场现状调研与前景趋势报告</dc:subject>
  <dc:title>2026-2032年中国感光材料市场现状调研与前景趋势报告</dc:title>
  <cp:keywords>2026-2032年中国感光材料市场现状调研与前景趋势报告</cp:keywords>
  <dc:description>2026-2032年中国感光材料市场现状调研与前景趋势报告</dc:description>
</cp:coreProperties>
</file>