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a26a1461e4032" w:history="1">
              <w:r>
                <w:rPr>
                  <w:rStyle w:val="Hyperlink"/>
                </w:rPr>
                <w:t>2025-2031年中国电子教育市场分析及发展趋势研究报告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a26a1461e4032" w:history="1">
              <w:r>
                <w:rPr>
                  <w:rStyle w:val="Hyperlink"/>
                </w:rPr>
                <w:t>2025-2031年中国电子教育市场分析及发展趋势研究报告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a26a1461e4032" w:history="1">
                <w:r>
                  <w:rPr>
                    <w:rStyle w:val="Hyperlink"/>
                  </w:rPr>
                  <w:t>https://www.20087.com/6/91/DianZiJiaoYuHangYeFenXiBaoGao.html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教育即e-learning，已经从一个新兴领域成长为教育行业不可或缺的一部分。技术进步，尤其是互联网和移动通信技术的飞速发展，极大地推动了电子教育的普及。从K-12教育到高等教育，再到职业培训，电子教育平台和工具为学习者提供了灵活的学习路径和丰富的资源。疫情期间，电子教育更是展现出了巨大的韧性和潜力，成为保障教育连续性的关键。</w:t>
      </w:r>
      <w:r>
        <w:rPr>
          <w:rFonts w:hint="eastAsia"/>
        </w:rPr>
        <w:br/>
      </w:r>
      <w:r>
        <w:rPr>
          <w:rFonts w:hint="eastAsia"/>
        </w:rPr>
        <w:t>　　电子教育的未来将更加侧重于个性化学习和终身学习体系的构建。人工智能和大数据分析的应用，将使课程内容更加适应个体学习者的进度和能力，实现真正的个性化教学。同时，虚拟现实和增强现实技术将为远程教育带来沉浸式体验，提高学习效果。此外，随着职场技能更新加速，电子教育平台将与企业合作，提供更多针对成人学习者的职业培训课程，促进个人成长和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a26a1461e4032" w:history="1">
        <w:r>
          <w:rPr>
            <w:rStyle w:val="Hyperlink"/>
          </w:rPr>
          <w:t>2025-2031年中国电子教育市场分析及发展趋势研究报告</w:t>
        </w:r>
      </w:hyperlink>
      <w:r>
        <w:rPr>
          <w:rFonts w:hint="eastAsia"/>
        </w:rPr>
        <w:t>》依托国家统计局、相关行业协会的详实数据，结合宏观经济与政策环境分析，系统研究了电子教育行业的市场规模、需求动态及产业链结构。报告详细解析了电子教育市场价格变化、行业竞争格局及重点企业的经营现状，并对未来市场前景与发展趋势进行了科学预测。同时，报告通过细分市场领域，评估了电子教育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中国电子教育行业发展环境</w:t>
      </w:r>
      <w:r>
        <w:rPr>
          <w:rFonts w:hint="eastAsia"/>
        </w:rPr>
        <w:br/>
      </w:r>
      <w:r>
        <w:rPr>
          <w:rFonts w:hint="eastAsia"/>
        </w:rPr>
        <w:t>　　第一节 电子教育行业及属性分析</w:t>
      </w:r>
      <w:r>
        <w:rPr>
          <w:rFonts w:hint="eastAsia"/>
        </w:rPr>
        <w:br/>
      </w:r>
      <w:r>
        <w:rPr>
          <w:rFonts w:hint="eastAsia"/>
        </w:rPr>
        <w:t>　　　　一、电子教育行业定义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四、电子教育行业周期属性</w:t>
      </w:r>
      <w:r>
        <w:rPr>
          <w:rFonts w:hint="eastAsia"/>
        </w:rPr>
        <w:br/>
      </w:r>
      <w:r>
        <w:rPr>
          <w:rFonts w:hint="eastAsia"/>
        </w:rPr>
        <w:t>　　第二节 电子教育行业经济发展环境</w:t>
      </w:r>
      <w:r>
        <w:rPr>
          <w:rFonts w:hint="eastAsia"/>
        </w:rPr>
        <w:br/>
      </w:r>
      <w:r>
        <w:rPr>
          <w:rFonts w:hint="eastAsia"/>
        </w:rPr>
        <w:t>　　第三节 电子教育行业政策发展环境</w:t>
      </w:r>
      <w:r>
        <w:rPr>
          <w:rFonts w:hint="eastAsia"/>
        </w:rPr>
        <w:br/>
      </w:r>
      <w:r>
        <w:rPr>
          <w:rFonts w:hint="eastAsia"/>
        </w:rPr>
        <w:t>　　第四节 电子教育行业社会发展环境</w:t>
      </w:r>
      <w:r>
        <w:rPr>
          <w:rFonts w:hint="eastAsia"/>
        </w:rPr>
        <w:br/>
      </w:r>
      <w:r>
        <w:rPr>
          <w:rFonts w:hint="eastAsia"/>
        </w:rPr>
        <w:t>　　第五节 电子教育投融资发展环境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中国电子教育行业供给与需求情况分析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2019-2024年中国电子教育行业总体规模</w:t>
      </w:r>
      <w:r>
        <w:rPr>
          <w:rFonts w:hint="eastAsia"/>
        </w:rPr>
        <w:br/>
      </w:r>
      <w:r>
        <w:rPr>
          <w:rFonts w:hint="eastAsia"/>
        </w:rPr>
        <w:t>　　第二节 中国电子教育行业盈利情况分析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中国电子教育行业产量情况分析与预测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一、2019-2024年电子教育行业产量统计分析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二、2024年电子教育行业产量特点分析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三、2025-2031年中国电子教育行业产量预测分析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中国电子教育行业需求概况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一、2019-2024年中国电子教育行业需求情况分析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二、2024年中国电子教育行业市场需求特点分析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三、2025-2031年中国电子教育市场需求预测分析</w:t>
      </w:r>
      <w:r>
        <w:rPr>
          <w:rFonts w:hint="eastAsia"/>
        </w:rPr>
        <w:br/>
      </w:r>
      <w:r>
        <w:rPr>
          <w:rFonts w:hint="eastAsia"/>
        </w:rPr>
        <w:t>　　第五节 电子教育产业供需平衡状况分析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2019-2024年中国电子教育行业重点地区调研分析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一、中国电子教育行业重点区域市场结构调研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二、**地区电子教育市场调研分析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三、**地区电子教育市场调研分析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四、**地区电子教育市场调研分析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五、**地区电子教育市场调研分析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六、**地区电子教育市场调研分析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中国电子教育行业进出口情况分析预测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2019-2024年中国电子教育行业进出口情况分析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一、2019-2024年中国电子教育行业进口分析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二、2019-2024年中国电子教育行业出口分析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2025-2031年中国电子教育行业进出口情况预测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一、2025-2031年中国电子教育行业进口预测分析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二、2025-2031年中国电子教育行业出口预测分析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影响电子教育行业进出口变化的主要原因分析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电子教育行业上、下游市场分析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电子教育行业上游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电子教育行业下游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电子教育重点企业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二、电子教育企业经营情况分析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三、电子教育企业发展规划及前景展望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电子教育重点企业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二、电子教育企业经营情况分析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三、电子教育企业发展规划及前景展望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电子教育重点企业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二、电子教育企业经营情况分析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三、电子教育企业发展规划及前景展望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电子教育重点企业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二、电子教育企业经营情况分析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三、电子教育企业发展规划及前景展望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电子教育重点企业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二、电子教育企业经营情况分析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三、电子教育企业发展规划及前景展望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电子教育行业发展前景与市场趋势分析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我国电子教育行业前景与机遇分析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一、我国电子教育行业发展前景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二、我国电子教育发展机遇分析</w:t>
      </w:r>
      <w:r>
        <w:rPr>
          <w:rFonts w:hint="eastAsia"/>
        </w:rPr>
        <w:br/>
      </w:r>
      <w:r>
        <w:rPr>
          <w:rFonts w:hint="eastAsia"/>
        </w:rPr>
        <w:t>　　　　三、2025年电子教育的发展机遇分析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四、新冠疫情对电子教育行业的影响分析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2025-2031年中国电子教育市场趋势分析</w:t>
      </w:r>
      <w:r>
        <w:rPr>
          <w:rFonts w:hint="eastAsia"/>
        </w:rPr>
        <w:br/>
      </w:r>
      <w:r>
        <w:rPr>
          <w:rFonts w:hint="eastAsia"/>
        </w:rPr>
        <w:t>　　　　一、电子教育市场趋势总结</w:t>
      </w:r>
      <w:r>
        <w:rPr>
          <w:rFonts w:hint="eastAsia"/>
        </w:rPr>
        <w:br/>
      </w:r>
      <w:r>
        <w:rPr>
          <w:rFonts w:hint="eastAsia"/>
        </w:rPr>
        <w:t>　　　　二、电子教育发展趋势分析</w:t>
      </w:r>
      <w:r>
        <w:rPr>
          <w:rFonts w:hint="eastAsia"/>
        </w:rPr>
        <w:br/>
      </w:r>
      <w:r>
        <w:rPr>
          <w:rFonts w:hint="eastAsia"/>
        </w:rPr>
        <w:t>　　　　三、电子教育市场发展空间</w:t>
      </w:r>
      <w:r>
        <w:rPr>
          <w:rFonts w:hint="eastAsia"/>
        </w:rPr>
        <w:br/>
      </w:r>
      <w:r>
        <w:rPr>
          <w:rFonts w:hint="eastAsia"/>
        </w:rPr>
        <w:t>　　　　四、电子教育产业政策趋向</w:t>
      </w:r>
      <w:r>
        <w:rPr>
          <w:rFonts w:hint="eastAsia"/>
        </w:rPr>
        <w:br/>
      </w:r>
      <w:r>
        <w:rPr>
          <w:rFonts w:hint="eastAsia"/>
        </w:rPr>
        <w:t>　　　　五、电子教育技术革新趋势</w:t>
      </w:r>
      <w:r>
        <w:rPr>
          <w:rFonts w:hint="eastAsia"/>
        </w:rPr>
        <w:br/>
      </w:r>
      <w:r>
        <w:rPr>
          <w:rFonts w:hint="eastAsia"/>
        </w:rPr>
        <w:t>　　　　六、电子教育价格走势分析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电子教育行业投资效益及风险分析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电子教育行业投资效益分析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一、2025年电子教育行业投资状况分析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二、2025年电子教育行业投资效益分析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三、2025年电子教育行业投资趋势预测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四、2025年电子教育行业投资方向</w:t>
      </w:r>
      <w:r>
        <w:rPr>
          <w:rFonts w:hint="eastAsia"/>
        </w:rPr>
        <w:br/>
      </w:r>
      <w:r>
        <w:rPr>
          <w:rFonts w:hint="eastAsia"/>
        </w:rPr>
        <w:t>　　　　五、2025年电子教育行业投资建议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2025-2031年电子教育行业投资风险及控制策略分析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三、电子教育经营风险及控制策略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电子教育市场预测及项目投资建议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中国电子教育行业生产、营销企业投资运作模式分析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电子教育行业外销与内销优势分析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2025-2031年中国电子教育行业市场规模及增长趋势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2025-2031年中国电子教育行业投资规模预测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2025-2031年电子教育行业市场盈利预测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中-智-林－电子教育行业项目投资建议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一、电子教育技术应用注意事项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二、电子教育项目投资注意事项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三、电子教育生产开发注意事项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四、电子教育销售注意事项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2019-2024年中国电子教育市场规模及增长情况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2025-2031年中国电子教育行业产能预测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2025-2031年中国电子教育行业产量预测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2025-2031年中国电子教育行业市场需求预测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电子教育重点企业经营情况分析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2025年电子教育行业壁垒</w:t>
      </w:r>
      <w:r>
        <w:rPr>
          <w:rFonts w:hint="eastAsia"/>
        </w:rPr>
        <w:br/>
      </w:r>
      <w:r>
        <w:rPr>
          <w:rFonts w:hint="eastAsia"/>
        </w:rPr>
        <w:t>　　图表 2025年电子教育市场前景分析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2025-2031年中国电子教育市场需求预测</w:t>
      </w:r>
      <w:r>
        <w:rPr>
          <w:rFonts w:hint="eastAsia"/>
        </w:rPr>
        <w:br/>
      </w:r>
      <w:r>
        <w:rPr>
          <w:rFonts w:hint="eastAsia"/>
        </w:rPr>
        <w:t>　　图表 2025年电子教育发展趋势预测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a26a1461e4032" w:history="1">
        <w:r>
          <w:rPr>
            <w:rStyle w:val="Hyperlink"/>
          </w:rPr>
          <w:t>2025-2031年中国电子教育市场分析及发展趋势研究报告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a26a1461e4032" w:history="1">
        <w:r>
          <w:rPr>
            <w:rStyle w:val="Hyperlink"/>
          </w:rPr>
          <w:t>https://www.20087.com/6/91/DianZiJiaoYuHangYeFenXiBaoGao.html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热点：教育行业现状分析及发展趋势、电子教育是什么、中小学电教、九指猫电子教育、电子教育现代教育国内外发展、电子教育产品哪个好、电教行业排名、电子教育学会优秀博士论文、电子信息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d588a74d54c4c" w:history="1">
      <w:r>
        <w:rPr>
          <w:rStyle w:val="Hyperlink"/>
        </w:rPr>
        <w:t>2025-2031年中国电子教育市场分析及发展趋势研究报告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ZiJiaoYuHangYeFenXiBaoGao.html" TargetMode="External" Id="Re6fa26a1461e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ZiJiaoYuHangYeFenXiBaoGao.html" TargetMode="External" Id="Rb54d588a74d5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2024-12-19T03:27:00Z</dcterms:created>
  <dcterms:modified xsi:type="dcterms:W3CDTF">2024-12-19T04:27:00Z</dcterms:modified>
  <dc:subject>2025-2031年中国电子教育市场分析及发展趋势研究报告</dc:subject>
  <dc:title>2025-2031年中国电子教育市场分析及发展趋势研究报告</dc:title>
  <cp:keywords>2025-2031年中国电子教育市场分析及发展趋势研究报告</cp:keywords>
  <dc:description>2025-2031年中国电子教育市场分析及发展趋势研究报告</dc:description>
</cp:coreProperties>
</file>