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f96997ff6433c" w:history="1">
              <w:r>
                <w:rPr>
                  <w:rStyle w:val="Hyperlink"/>
                </w:rPr>
                <w:t>2025-2031年中国饲料加工市场现状全面调研与发展趋势预测报告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f96997ff6433c" w:history="1">
              <w:r>
                <w:rPr>
                  <w:rStyle w:val="Hyperlink"/>
                </w:rPr>
                <w:t>2025-2031年中国饲料加工市场现状全面调研与发展趋势预测报告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f96997ff6433c" w:history="1">
                <w:r>
                  <w:rPr>
                    <w:rStyle w:val="Hyperlink"/>
                  </w:rPr>
                  <w:t>https://www.20087.com/2/52/SiLiaoJiaGongXianZhuangYuFaZhanQ.html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加工行业是现代农业产业链中的关键环节，它涉及谷物、豆粕、油脂、矿物质、维生素等原料的混合、制粒、膨化等工艺，以满足畜禽、水产等养殖业的营养需求。近年来，随着全球对食品安全和动物福利的关注度提升，饲料加工行业正向着精准营养、绿色生产和智能化方向发展。目前，饲料企业普遍采用高精度配料系统、自动化生产线和严格的质量控制体系，以提高饲料的营养价值和生物安全性。</w:t>
      </w:r>
      <w:r>
        <w:rPr>
          <w:rFonts w:hint="eastAsia"/>
        </w:rPr>
        <w:br/>
      </w:r>
      <w:r>
        <w:rPr>
          <w:rFonts w:hint="eastAsia"/>
        </w:rPr>
        <w:t>　　未来，饲料加工行业的发展将更加注重可持续性和个性化定制。一方面，通过生物技术、酶工程和微生物发酵，开发新型饲料原料和添加剂，如昆虫蛋白、藻类油脂等，以减少对传统资源的依赖，同时降低环境污染。另一方面，结合动物遗传学和代谢组学，实现精准饲料配方，满足不同生长阶段和品种的特定营养需求，提高养殖效率和动物健康。此外，智能化设备和物联网技术的应用将实现饲料生产过程的实时监控和数据分析，为饲料加工提供决策支持，提升行业整体的智能化水平。</w:t>
      </w:r>
      <w:r>
        <w:rPr>
          <w:rFonts w:hint="eastAsia"/>
        </w:rPr>
        <w:br/>
      </w:r>
      <w:r>
        <w:rPr>
          <w:rFonts w:hint="eastAsia"/>
        </w:rPr>
        <w:t>　　《</w:t>
      </w:r>
      <w:hyperlink r:id="R3eff96997ff6433c" w:history="1">
        <w:r>
          <w:rPr>
            <w:rStyle w:val="Hyperlink"/>
          </w:rPr>
          <w:t>2025-2031年中国饲料加工市场现状全面调研与发展趋势预测报告</w:t>
        </w:r>
      </w:hyperlink>
      <w:r>
        <w:rPr>
          <w:rFonts w:hint="eastAsia"/>
        </w:rPr>
        <w:t>》从产业链视角出发，系统分析了饲料加工行业的市场现状与需求动态，详细解读了饲料加工市场规模、价格波动及上下游影响因素。报告深入剖析了饲料加工细分领域的发展特点，基于权威数据对市场前景及未来趋势进行了科学预测，同时揭示了饲料加工重点企业的竞争格局与市场集中度变化。报告客观翔实地指出了饲料加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中国饲料加工行业发展环境分析</w:t>
      </w:r>
      <w:r>
        <w:rPr>
          <w:rFonts w:hint="eastAsia"/>
        </w:rPr>
        <w:br/>
      </w:r>
      <w:r>
        <w:rPr>
          <w:rFonts w:hint="eastAsia"/>
        </w:rPr>
        <w:t>　　第一节 中国宏观经济环境发展分析</w:t>
      </w:r>
      <w:r>
        <w:rPr>
          <w:rFonts w:hint="eastAsia"/>
        </w:rPr>
        <w:br/>
      </w:r>
      <w:r>
        <w:rPr>
          <w:rFonts w:hint="eastAsia"/>
        </w:rPr>
        <w:t>　　　　一、2025年中国宏观经济发展情况</w:t>
      </w:r>
      <w:r>
        <w:rPr>
          <w:rFonts w:hint="eastAsia"/>
        </w:rPr>
        <w:br/>
      </w:r>
      <w:r>
        <w:rPr>
          <w:rFonts w:hint="eastAsia"/>
        </w:rPr>
        <w:t>　　　　二、贸易战对中国经济的影响</w:t>
      </w:r>
      <w:r>
        <w:rPr>
          <w:rFonts w:hint="eastAsia"/>
        </w:rPr>
        <w:br/>
      </w:r>
      <w:r>
        <w:rPr>
          <w:rFonts w:hint="eastAsia"/>
        </w:rPr>
        <w:t>　　　　三、2025-2031年中国宏观经济趋势预测</w:t>
      </w:r>
      <w:r>
        <w:rPr>
          <w:rFonts w:hint="eastAsia"/>
        </w:rPr>
        <w:br/>
      </w:r>
      <w:r>
        <w:rPr>
          <w:rFonts w:hint="eastAsia"/>
        </w:rPr>
        <w:t>　　第二节 行业政策环境发展分析</w:t>
      </w:r>
      <w:r>
        <w:rPr>
          <w:rFonts w:hint="eastAsia"/>
        </w:rPr>
        <w:br/>
      </w:r>
      <w:r>
        <w:rPr>
          <w:rFonts w:hint="eastAsia"/>
        </w:rPr>
        <w:t>　　　　一、行业“十四五规划”分析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中国饲料加工所属行业整体运行指标分析</w:t>
      </w:r>
      <w:r>
        <w:rPr>
          <w:rFonts w:hint="eastAsia"/>
        </w:rPr>
        <w:br/>
      </w:r>
      <w:r>
        <w:rPr>
          <w:rFonts w:hint="eastAsia"/>
        </w:rPr>
        <w:t>　　第一节 2020-2025年中国饲料加工所属行业总体规模分析</w:t>
      </w:r>
      <w:r>
        <w:rPr>
          <w:rFonts w:hint="eastAsia"/>
        </w:rPr>
        <w:br/>
      </w:r>
      <w:r>
        <w:rPr>
          <w:rFonts w:hint="eastAsia"/>
        </w:rPr>
        <w:t>　　　　一、企业数量分析</w:t>
      </w:r>
      <w:r>
        <w:rPr>
          <w:rFonts w:hint="eastAsia"/>
        </w:rPr>
        <w:br/>
      </w:r>
      <w:r>
        <w:rPr>
          <w:rFonts w:hint="eastAsia"/>
        </w:rPr>
        <w:t>　　　　二、行业生产规模分析</w:t>
      </w:r>
      <w:r>
        <w:rPr>
          <w:rFonts w:hint="eastAsia"/>
        </w:rPr>
        <w:br/>
      </w:r>
      <w:r>
        <w:rPr>
          <w:rFonts w:hint="eastAsia"/>
        </w:rPr>
        <w:t>　　第二节 2020-2025年中国饲料加工所属行业产销分析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2020-2025年中国饲料加工所属行业财务指标总体分析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中国饲料加工所属行业财务状况具体分析</w:t>
      </w:r>
      <w:r>
        <w:rPr>
          <w:rFonts w:hint="eastAsia"/>
        </w:rPr>
        <w:br/>
      </w:r>
      <w:r>
        <w:rPr>
          <w:rFonts w:hint="eastAsia"/>
        </w:rPr>
        <w:t>　　第一节 2020-2025年饲料加工所属行业规模分析</w:t>
      </w:r>
      <w:r>
        <w:rPr>
          <w:rFonts w:hint="eastAsia"/>
        </w:rPr>
        <w:br/>
      </w:r>
      <w:r>
        <w:rPr>
          <w:rFonts w:hint="eastAsia"/>
        </w:rPr>
        <w:t>　　　　一、2020-2025年饲料加工行业总资产对比分析</w:t>
      </w:r>
      <w:r>
        <w:rPr>
          <w:rFonts w:hint="eastAsia"/>
        </w:rPr>
        <w:br/>
      </w:r>
      <w:r>
        <w:rPr>
          <w:rFonts w:hint="eastAsia"/>
        </w:rPr>
        <w:t>　　　　二、2020-2025年饲料加工行业企业单位数对比分析</w:t>
      </w:r>
      <w:r>
        <w:rPr>
          <w:rFonts w:hint="eastAsia"/>
        </w:rPr>
        <w:br/>
      </w:r>
      <w:r>
        <w:rPr>
          <w:rFonts w:hint="eastAsia"/>
        </w:rPr>
        <w:t>　　　　三、2020-2025年饲料加工行业从业人员平均人数对比分析</w:t>
      </w:r>
      <w:r>
        <w:rPr>
          <w:rFonts w:hint="eastAsia"/>
        </w:rPr>
        <w:br/>
      </w:r>
      <w:r>
        <w:rPr>
          <w:rFonts w:hint="eastAsia"/>
        </w:rPr>
        <w:t>　　第二节 2020-2025年饲料加工行业经济效益分析</w:t>
      </w:r>
      <w:r>
        <w:rPr>
          <w:rFonts w:hint="eastAsia"/>
        </w:rPr>
        <w:br/>
      </w:r>
      <w:r>
        <w:rPr>
          <w:rFonts w:hint="eastAsia"/>
        </w:rPr>
        <w:t>　　　　一、2020-2025年饲料加工行业产值利税率对比分析</w:t>
      </w:r>
      <w:r>
        <w:rPr>
          <w:rFonts w:hint="eastAsia"/>
        </w:rPr>
        <w:br/>
      </w:r>
      <w:r>
        <w:rPr>
          <w:rFonts w:hint="eastAsia"/>
        </w:rPr>
        <w:t>　　　　二、2020-2025年饲料加工行业资金利润率对比分析</w:t>
      </w:r>
      <w:r>
        <w:rPr>
          <w:rFonts w:hint="eastAsia"/>
        </w:rPr>
        <w:br/>
      </w:r>
      <w:r>
        <w:rPr>
          <w:rFonts w:hint="eastAsia"/>
        </w:rPr>
        <w:t>　　　　三、2020-2025年饲料加工行业成本费用利润率对比分析</w:t>
      </w:r>
      <w:r>
        <w:rPr>
          <w:rFonts w:hint="eastAsia"/>
        </w:rPr>
        <w:br/>
      </w:r>
      <w:r>
        <w:rPr>
          <w:rFonts w:hint="eastAsia"/>
        </w:rPr>
        <w:t>　　第三节 2020-2025年饲料加工行业效率分析</w:t>
      </w:r>
      <w:r>
        <w:rPr>
          <w:rFonts w:hint="eastAsia"/>
        </w:rPr>
        <w:br/>
      </w:r>
      <w:r>
        <w:rPr>
          <w:rFonts w:hint="eastAsia"/>
        </w:rPr>
        <w:t>　　　　一、2020-2025年饲料加工行业资产负债率对比分析</w:t>
      </w:r>
      <w:r>
        <w:rPr>
          <w:rFonts w:hint="eastAsia"/>
        </w:rPr>
        <w:br/>
      </w:r>
      <w:r>
        <w:rPr>
          <w:rFonts w:hint="eastAsia"/>
        </w:rPr>
        <w:t>　　　　二、2020-2025年饲料加工行业流动资产周转次数对比分析</w:t>
      </w:r>
      <w:r>
        <w:rPr>
          <w:rFonts w:hint="eastAsia"/>
        </w:rPr>
        <w:br/>
      </w:r>
      <w:r>
        <w:rPr>
          <w:rFonts w:hint="eastAsia"/>
        </w:rPr>
        <w:t>　　第四节 2020-2025年饲料加工所属行业结构分析</w:t>
      </w:r>
      <w:r>
        <w:rPr>
          <w:rFonts w:hint="eastAsia"/>
        </w:rPr>
        <w:br/>
      </w:r>
      <w:r>
        <w:rPr>
          <w:rFonts w:hint="eastAsia"/>
        </w:rPr>
        <w:t>　　　　一、2020-2025年饲料加工行业地区结构分析</w:t>
      </w:r>
      <w:r>
        <w:rPr>
          <w:rFonts w:hint="eastAsia"/>
        </w:rPr>
        <w:br/>
      </w:r>
      <w:r>
        <w:rPr>
          <w:rFonts w:hint="eastAsia"/>
        </w:rPr>
        <w:t>　　　　二、2020-2025年饲料加工行业所有制结构分析</w:t>
      </w:r>
      <w:r>
        <w:rPr>
          <w:rFonts w:hint="eastAsia"/>
        </w:rPr>
        <w:br/>
      </w:r>
      <w:r>
        <w:rPr>
          <w:rFonts w:hint="eastAsia"/>
        </w:rPr>
        <w:t>　　　　三、2020-2025年饲料加工行业不同规模企业结构分析</w:t>
      </w:r>
      <w:r>
        <w:rPr>
          <w:rFonts w:hint="eastAsia"/>
        </w:rPr>
        <w:br/>
      </w:r>
      <w:r>
        <w:rPr>
          <w:rFonts w:hint="eastAsia"/>
        </w:rPr>
        <w:t>　　第五节 2020-2025年饲料加工行业不同规模企业财务状况分析</w:t>
      </w:r>
      <w:r>
        <w:rPr>
          <w:rFonts w:hint="eastAsia"/>
        </w:rPr>
        <w:br/>
      </w:r>
      <w:r>
        <w:rPr>
          <w:rFonts w:hint="eastAsia"/>
        </w:rPr>
        <w:t>　　　　一、2020-2025年饲料加工行业不同规模企业偿债能力分析</w:t>
      </w:r>
      <w:r>
        <w:rPr>
          <w:rFonts w:hint="eastAsia"/>
        </w:rPr>
        <w:br/>
      </w:r>
      <w:r>
        <w:rPr>
          <w:rFonts w:hint="eastAsia"/>
        </w:rPr>
        <w:t>　　　　二、2020-2025年饲料加工行业不同规模企业盈利能力分析</w:t>
      </w:r>
      <w:r>
        <w:rPr>
          <w:rFonts w:hint="eastAsia"/>
        </w:rPr>
        <w:br/>
      </w:r>
      <w:r>
        <w:rPr>
          <w:rFonts w:hint="eastAsia"/>
        </w:rPr>
        <w:t>　　　　三、2020-2025年饲料加工行业不同规模企业营运能力分析</w:t>
      </w:r>
      <w:r>
        <w:rPr>
          <w:rFonts w:hint="eastAsia"/>
        </w:rPr>
        <w:br/>
      </w:r>
      <w:r>
        <w:rPr>
          <w:rFonts w:hint="eastAsia"/>
        </w:rPr>
        <w:t>　　　　四、2020-2025年饲料加工行业不同规模企业发展能力分析</w:t>
      </w:r>
      <w:r>
        <w:rPr>
          <w:rFonts w:hint="eastAsia"/>
        </w:rPr>
        <w:br/>
      </w:r>
      <w:r>
        <w:rPr>
          <w:rFonts w:hint="eastAsia"/>
        </w:rPr>
        <w:br/>
      </w:r>
      <w:r>
        <w:rPr>
          <w:rFonts w:hint="eastAsia"/>
        </w:rPr>
        <w:t>第四章 中国饲料加工所属行业产销运行状况分析</w:t>
      </w:r>
      <w:r>
        <w:rPr>
          <w:rFonts w:hint="eastAsia"/>
        </w:rPr>
        <w:br/>
      </w:r>
      <w:r>
        <w:rPr>
          <w:rFonts w:hint="eastAsia"/>
        </w:rPr>
        <w:t>　　第一节 2020-2025年中国饲料加工行业产成品分析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2020-2025年中国饲料加工行业总销售收入分析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2020-2025年中国饲料加工行业销售收入增长率分析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2020-2025年中国饲料加工行业销售收入预测</w:t>
      </w:r>
      <w:r>
        <w:rPr>
          <w:rFonts w:hint="eastAsia"/>
        </w:rPr>
        <w:br/>
      </w:r>
      <w:r>
        <w:rPr>
          <w:rFonts w:hint="eastAsia"/>
        </w:rPr>
        <w:br/>
      </w:r>
      <w:r>
        <w:rPr>
          <w:rFonts w:hint="eastAsia"/>
        </w:rPr>
        <w:t>第五章 中国饲料加工行业资产负债情况分析</w:t>
      </w:r>
      <w:r>
        <w:rPr>
          <w:rFonts w:hint="eastAsia"/>
        </w:rPr>
        <w:br/>
      </w:r>
      <w:r>
        <w:rPr>
          <w:rFonts w:hint="eastAsia"/>
        </w:rPr>
        <w:t>　　第一节 2020-2025年中国饲料加工行业总产值分析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2020-2025年中国饲料加工行业总负债情况分析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2020-2025年中国饲料加工行业资产负债率分析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2020-2025年中国饲料加工行业资产负债率预测</w:t>
      </w:r>
      <w:r>
        <w:rPr>
          <w:rFonts w:hint="eastAsia"/>
        </w:rPr>
        <w:br/>
      </w:r>
      <w:r>
        <w:rPr>
          <w:rFonts w:hint="eastAsia"/>
        </w:rPr>
        <w:br/>
      </w:r>
      <w:r>
        <w:rPr>
          <w:rFonts w:hint="eastAsia"/>
        </w:rPr>
        <w:t>第六章 中国饲料加工行业运行成本费用分析</w:t>
      </w:r>
      <w:r>
        <w:rPr>
          <w:rFonts w:hint="eastAsia"/>
        </w:rPr>
        <w:br/>
      </w:r>
      <w:r>
        <w:rPr>
          <w:rFonts w:hint="eastAsia"/>
        </w:rPr>
        <w:t>　　第一节 2020-2025年中国饲料加工行业产品销售成本分析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2020-2025年中国饲料加工行业销售费用分析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2020-2025年中国饲料加工所属行业管理费用分析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2020-2025年中国饲料加工所属行业财务费用分析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中国饲料加工行业资产运营状况分析</w:t>
      </w:r>
      <w:r>
        <w:rPr>
          <w:rFonts w:hint="eastAsia"/>
        </w:rPr>
        <w:br/>
      </w:r>
      <w:r>
        <w:rPr>
          <w:rFonts w:hint="eastAsia"/>
        </w:rPr>
        <w:t>　　第一节 2020-2025年中国饲料加工行业应收帐款净额分析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2020-2025年中国饲料加工行业流动资产平均余额分析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2020-2025年中国饲料加工行业固定资产净值平均余额分析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2020-2025年中国饲料加工行业总资产分析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中国饲料加工所属行业盈利能力分析</w:t>
      </w:r>
      <w:r>
        <w:rPr>
          <w:rFonts w:hint="eastAsia"/>
        </w:rPr>
        <w:br/>
      </w:r>
      <w:r>
        <w:rPr>
          <w:rFonts w:hint="eastAsia"/>
        </w:rPr>
        <w:t>　　第一节 2020-2025年中国饲料加工所属行业利润总额分析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2020-2025年中国饲料加工行业销售利润率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2020-2025年中国饲料加工行业总资产利润率分析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2020-2025年中国饲料加工行业产值利税率分析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中国饲料加工行业重点区域运行分析</w:t>
      </w:r>
      <w:r>
        <w:rPr>
          <w:rFonts w:hint="eastAsia"/>
        </w:rPr>
        <w:br/>
      </w:r>
      <w:r>
        <w:rPr>
          <w:rFonts w:hint="eastAsia"/>
        </w:rPr>
        <w:t>　　第一节 2020-2025年华东地区饲料加工行业运行情况</w:t>
      </w:r>
      <w:r>
        <w:rPr>
          <w:rFonts w:hint="eastAsia"/>
        </w:rPr>
        <w:br/>
      </w:r>
      <w:r>
        <w:rPr>
          <w:rFonts w:hint="eastAsia"/>
        </w:rPr>
        <w:t>　　　　一、华东地区饲料加工所属行业产销分析</w:t>
      </w:r>
      <w:r>
        <w:rPr>
          <w:rFonts w:hint="eastAsia"/>
        </w:rPr>
        <w:br/>
      </w:r>
      <w:r>
        <w:rPr>
          <w:rFonts w:hint="eastAsia"/>
        </w:rPr>
        <w:t>　　　　二、华东地区饲料加工行业不同规模企业对比分析</w:t>
      </w:r>
      <w:r>
        <w:rPr>
          <w:rFonts w:hint="eastAsia"/>
        </w:rPr>
        <w:br/>
      </w:r>
      <w:r>
        <w:rPr>
          <w:rFonts w:hint="eastAsia"/>
        </w:rPr>
        <w:t>　　　　三、华东地区饲料加工行业亏损企业单位数及亏损金额分析</w:t>
      </w:r>
      <w:r>
        <w:rPr>
          <w:rFonts w:hint="eastAsia"/>
        </w:rPr>
        <w:br/>
      </w:r>
      <w:r>
        <w:rPr>
          <w:rFonts w:hint="eastAsia"/>
        </w:rPr>
        <w:t>　　　　四、华东地区饲料加工行业财务指标分析</w:t>
      </w:r>
      <w:r>
        <w:rPr>
          <w:rFonts w:hint="eastAsia"/>
        </w:rPr>
        <w:br/>
      </w:r>
      <w:r>
        <w:rPr>
          <w:rFonts w:hint="eastAsia"/>
        </w:rPr>
        <w:t>　　第二节 2020-2025年华南地区饲料加工行业运行情况</w:t>
      </w:r>
      <w:r>
        <w:rPr>
          <w:rFonts w:hint="eastAsia"/>
        </w:rPr>
        <w:br/>
      </w:r>
      <w:r>
        <w:rPr>
          <w:rFonts w:hint="eastAsia"/>
        </w:rPr>
        <w:t>　　　　一、华南地区饲料加工所属行业产销分析</w:t>
      </w:r>
      <w:r>
        <w:rPr>
          <w:rFonts w:hint="eastAsia"/>
        </w:rPr>
        <w:br/>
      </w:r>
      <w:r>
        <w:rPr>
          <w:rFonts w:hint="eastAsia"/>
        </w:rPr>
        <w:t>　　　　二、华南地区区饲料加工行业不同规模企业对比分析</w:t>
      </w:r>
      <w:r>
        <w:rPr>
          <w:rFonts w:hint="eastAsia"/>
        </w:rPr>
        <w:br/>
      </w:r>
      <w:r>
        <w:rPr>
          <w:rFonts w:hint="eastAsia"/>
        </w:rPr>
        <w:t>　　　　三、华南地区饲料加工行业亏损企业单位数及亏损金额分析</w:t>
      </w:r>
      <w:r>
        <w:rPr>
          <w:rFonts w:hint="eastAsia"/>
        </w:rPr>
        <w:br/>
      </w:r>
      <w:r>
        <w:rPr>
          <w:rFonts w:hint="eastAsia"/>
        </w:rPr>
        <w:t>　　　　四、华南地区饲料加工行业财务指标分析</w:t>
      </w:r>
      <w:r>
        <w:rPr>
          <w:rFonts w:hint="eastAsia"/>
        </w:rPr>
        <w:br/>
      </w:r>
      <w:r>
        <w:rPr>
          <w:rFonts w:hint="eastAsia"/>
        </w:rPr>
        <w:t>　　第三节 2020-2025年华中地区饲料加工行业运行情况</w:t>
      </w:r>
      <w:r>
        <w:rPr>
          <w:rFonts w:hint="eastAsia"/>
        </w:rPr>
        <w:br/>
      </w:r>
      <w:r>
        <w:rPr>
          <w:rFonts w:hint="eastAsia"/>
        </w:rPr>
        <w:t>　　　　一、华南地区饲料加工所属行业产销分析</w:t>
      </w:r>
      <w:r>
        <w:rPr>
          <w:rFonts w:hint="eastAsia"/>
        </w:rPr>
        <w:br/>
      </w:r>
      <w:r>
        <w:rPr>
          <w:rFonts w:hint="eastAsia"/>
        </w:rPr>
        <w:t>　　　　二、华南地区饲料加工行业不同规模企业对比分析</w:t>
      </w:r>
      <w:r>
        <w:rPr>
          <w:rFonts w:hint="eastAsia"/>
        </w:rPr>
        <w:br/>
      </w:r>
      <w:r>
        <w:rPr>
          <w:rFonts w:hint="eastAsia"/>
        </w:rPr>
        <w:t>　　　　三、华南地区饲料加工行业亏损企业单位数及亏损金额分析</w:t>
      </w:r>
      <w:r>
        <w:rPr>
          <w:rFonts w:hint="eastAsia"/>
        </w:rPr>
        <w:br/>
      </w:r>
      <w:r>
        <w:rPr>
          <w:rFonts w:hint="eastAsia"/>
        </w:rPr>
        <w:t>　　　　四、华南地区饲料加工行业财务指标分析</w:t>
      </w:r>
      <w:r>
        <w:rPr>
          <w:rFonts w:hint="eastAsia"/>
        </w:rPr>
        <w:br/>
      </w:r>
      <w:r>
        <w:rPr>
          <w:rFonts w:hint="eastAsia"/>
        </w:rPr>
        <w:t>　　第四节 2020-2025年华北地区饲料加工行业运行情况</w:t>
      </w:r>
      <w:r>
        <w:rPr>
          <w:rFonts w:hint="eastAsia"/>
        </w:rPr>
        <w:br/>
      </w:r>
      <w:r>
        <w:rPr>
          <w:rFonts w:hint="eastAsia"/>
        </w:rPr>
        <w:t>　　　　一、华北地区饲料加工所属行业产销分析</w:t>
      </w:r>
      <w:r>
        <w:rPr>
          <w:rFonts w:hint="eastAsia"/>
        </w:rPr>
        <w:br/>
      </w:r>
      <w:r>
        <w:rPr>
          <w:rFonts w:hint="eastAsia"/>
        </w:rPr>
        <w:t>　　　　二、华北地区饲料加工行业不同规模企业对比分析</w:t>
      </w:r>
      <w:r>
        <w:rPr>
          <w:rFonts w:hint="eastAsia"/>
        </w:rPr>
        <w:br/>
      </w:r>
      <w:r>
        <w:rPr>
          <w:rFonts w:hint="eastAsia"/>
        </w:rPr>
        <w:t>　　　　三、华北地区饲料加工行业亏损企业单位数及亏损金额分析</w:t>
      </w:r>
      <w:r>
        <w:rPr>
          <w:rFonts w:hint="eastAsia"/>
        </w:rPr>
        <w:br/>
      </w:r>
      <w:r>
        <w:rPr>
          <w:rFonts w:hint="eastAsia"/>
        </w:rPr>
        <w:t>　　　　四、华北地区饲料加工行业财务指标分析</w:t>
      </w:r>
      <w:r>
        <w:rPr>
          <w:rFonts w:hint="eastAsia"/>
        </w:rPr>
        <w:br/>
      </w:r>
      <w:r>
        <w:rPr>
          <w:rFonts w:hint="eastAsia"/>
        </w:rPr>
        <w:t>　　第五节 2020-2025年西北地区饲料加工行业运行情况</w:t>
      </w:r>
      <w:r>
        <w:rPr>
          <w:rFonts w:hint="eastAsia"/>
        </w:rPr>
        <w:br/>
      </w:r>
      <w:r>
        <w:rPr>
          <w:rFonts w:hint="eastAsia"/>
        </w:rPr>
        <w:t>　　　　一、西北地区饲料加工所属行业产销分析</w:t>
      </w:r>
      <w:r>
        <w:rPr>
          <w:rFonts w:hint="eastAsia"/>
        </w:rPr>
        <w:br/>
      </w:r>
      <w:r>
        <w:rPr>
          <w:rFonts w:hint="eastAsia"/>
        </w:rPr>
        <w:t>　　　　二、西北地区饲料加工行业不同规模企业对比分析</w:t>
      </w:r>
      <w:r>
        <w:rPr>
          <w:rFonts w:hint="eastAsia"/>
        </w:rPr>
        <w:br/>
      </w:r>
      <w:r>
        <w:rPr>
          <w:rFonts w:hint="eastAsia"/>
        </w:rPr>
        <w:t>　　　　三、西北地区饲料加工行业亏损企业单位数及亏损金额分析</w:t>
      </w:r>
      <w:r>
        <w:rPr>
          <w:rFonts w:hint="eastAsia"/>
        </w:rPr>
        <w:br/>
      </w:r>
      <w:r>
        <w:rPr>
          <w:rFonts w:hint="eastAsia"/>
        </w:rPr>
        <w:t>　　　　四、西北地区饲料加工行业财务指标分析</w:t>
      </w:r>
      <w:r>
        <w:rPr>
          <w:rFonts w:hint="eastAsia"/>
        </w:rPr>
        <w:br/>
      </w:r>
      <w:r>
        <w:rPr>
          <w:rFonts w:hint="eastAsia"/>
        </w:rPr>
        <w:t>　　第六节 2020-2025年西南地区饲料加工行业运行情况</w:t>
      </w:r>
      <w:r>
        <w:rPr>
          <w:rFonts w:hint="eastAsia"/>
        </w:rPr>
        <w:br/>
      </w:r>
      <w:r>
        <w:rPr>
          <w:rFonts w:hint="eastAsia"/>
        </w:rPr>
        <w:t>　　　　一、西南地区饲料加工所属行业产销分析</w:t>
      </w:r>
      <w:r>
        <w:rPr>
          <w:rFonts w:hint="eastAsia"/>
        </w:rPr>
        <w:br/>
      </w:r>
      <w:r>
        <w:rPr>
          <w:rFonts w:hint="eastAsia"/>
        </w:rPr>
        <w:t>　　　　二、西南地区饲料加工行业不同规模企业对比分析</w:t>
      </w:r>
      <w:r>
        <w:rPr>
          <w:rFonts w:hint="eastAsia"/>
        </w:rPr>
        <w:br/>
      </w:r>
      <w:r>
        <w:rPr>
          <w:rFonts w:hint="eastAsia"/>
        </w:rPr>
        <w:t>　　　　三、西南地区饲料加工行业亏损企业单位数及亏损金额分析</w:t>
      </w:r>
      <w:r>
        <w:rPr>
          <w:rFonts w:hint="eastAsia"/>
        </w:rPr>
        <w:br/>
      </w:r>
      <w:r>
        <w:rPr>
          <w:rFonts w:hint="eastAsia"/>
        </w:rPr>
        <w:t>　　　　四、西南地区饲料加工行业财务指标分析</w:t>
      </w:r>
      <w:r>
        <w:rPr>
          <w:rFonts w:hint="eastAsia"/>
        </w:rPr>
        <w:br/>
      </w:r>
      <w:r>
        <w:rPr>
          <w:rFonts w:hint="eastAsia"/>
        </w:rPr>
        <w:t>　　第七节 2020-2025年东北地区饲料加工行业运行情况</w:t>
      </w:r>
      <w:r>
        <w:rPr>
          <w:rFonts w:hint="eastAsia"/>
        </w:rPr>
        <w:br/>
      </w:r>
      <w:r>
        <w:rPr>
          <w:rFonts w:hint="eastAsia"/>
        </w:rPr>
        <w:t>　　　　一、东北地区饲料加工所属行业产销分析</w:t>
      </w:r>
      <w:r>
        <w:rPr>
          <w:rFonts w:hint="eastAsia"/>
        </w:rPr>
        <w:br/>
      </w:r>
      <w:r>
        <w:rPr>
          <w:rFonts w:hint="eastAsia"/>
        </w:rPr>
        <w:t>　　　　二、东北地区饲料加工行业不同规模企业对比分析</w:t>
      </w:r>
      <w:r>
        <w:rPr>
          <w:rFonts w:hint="eastAsia"/>
        </w:rPr>
        <w:br/>
      </w:r>
      <w:r>
        <w:rPr>
          <w:rFonts w:hint="eastAsia"/>
        </w:rPr>
        <w:t>　　　　三、东北地区饲料加工行业亏损企业单位数及亏损金额分析</w:t>
      </w:r>
      <w:r>
        <w:rPr>
          <w:rFonts w:hint="eastAsia"/>
        </w:rPr>
        <w:br/>
      </w:r>
      <w:r>
        <w:rPr>
          <w:rFonts w:hint="eastAsia"/>
        </w:rPr>
        <w:t>　　　　四、东北地区饲料加工行业财务指标分析</w:t>
      </w:r>
      <w:r>
        <w:rPr>
          <w:rFonts w:hint="eastAsia"/>
        </w:rPr>
        <w:br/>
      </w:r>
      <w:r>
        <w:rPr>
          <w:rFonts w:hint="eastAsia"/>
        </w:rPr>
        <w:br/>
      </w:r>
      <w:r>
        <w:rPr>
          <w:rFonts w:hint="eastAsia"/>
        </w:rPr>
        <w:t>第十章 中国饲料加工行业重点企业分析</w:t>
      </w:r>
      <w:r>
        <w:rPr>
          <w:rFonts w:hint="eastAsia"/>
        </w:rPr>
        <w:br/>
      </w:r>
      <w:r>
        <w:rPr>
          <w:rFonts w:hint="eastAsia"/>
        </w:rPr>
        <w:t>　　第一节 安徽天达饲料有限责任公司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武汉家家乐饲料股份有限公司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广东驱动力生物科技股份有限公司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河南大陆农牧技术股份有限公司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河北凯威饲料加工有限公司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仙桃市航盛饲料有限责任公司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河北绿康饲料加工有限公司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保定伟昌饲料加工有限公司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第十一章 2025-2031年中国饲料加工行业投资价值与投资策略分析</w:t>
      </w:r>
      <w:r>
        <w:rPr>
          <w:rFonts w:hint="eastAsia"/>
        </w:rPr>
        <w:br/>
      </w:r>
      <w:r>
        <w:rPr>
          <w:rFonts w:hint="eastAsia"/>
        </w:rPr>
        <w:t>　　第一节 饲料加工行业投资价值分析</w:t>
      </w:r>
      <w:r>
        <w:rPr>
          <w:rFonts w:hint="eastAsia"/>
        </w:rPr>
        <w:br/>
      </w:r>
      <w:r>
        <w:rPr>
          <w:rFonts w:hint="eastAsia"/>
        </w:rPr>
        <w:t>　　　　一、饲料加工行业发展前景分析</w:t>
      </w:r>
      <w:r>
        <w:rPr>
          <w:rFonts w:hint="eastAsia"/>
        </w:rPr>
        <w:br/>
      </w:r>
      <w:r>
        <w:rPr>
          <w:rFonts w:hint="eastAsia"/>
        </w:rPr>
        <w:t>　　　　二、饲料加工行业盈利能力预测</w:t>
      </w:r>
      <w:r>
        <w:rPr>
          <w:rFonts w:hint="eastAsia"/>
        </w:rPr>
        <w:br/>
      </w:r>
      <w:r>
        <w:rPr>
          <w:rFonts w:hint="eastAsia"/>
        </w:rPr>
        <w:t>　　　　三、投资机会分析</w:t>
      </w:r>
      <w:r>
        <w:rPr>
          <w:rFonts w:hint="eastAsia"/>
        </w:rPr>
        <w:br/>
      </w:r>
      <w:r>
        <w:rPr>
          <w:rFonts w:hint="eastAsia"/>
        </w:rPr>
        <w:t>　　第二节 饲料加工行业投资风险分析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中-智-林-－饲料加工行业投资策略分析</w:t>
      </w:r>
      <w:r>
        <w:rPr>
          <w:rFonts w:hint="eastAsia"/>
        </w:rPr>
        <w:br/>
      </w:r>
      <w:r>
        <w:rPr>
          <w:rFonts w:hint="eastAsia"/>
        </w:rPr>
        <w:t>　　　　一、重点投资品种分析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f96997ff6433c" w:history="1">
        <w:r>
          <w:rPr>
            <w:rStyle w:val="Hyperlink"/>
          </w:rPr>
          <w:t>2025-2031年中国饲料加工市场现状全面调研与发展趋势预测报告</w:t>
        </w:r>
      </w:hyperlink>
      <w:r>
        <w:rPr>
          <w:color w:val="C00000"/>
        </w:rPr>
        <w:t>》，报告编号：</w:t>
      </w:r>
      <w:r>
        <w:rPr>
          <w:rFonts w:hint="eastAsia"/>
          <w:color w:val="C00000"/>
        </w:rPr>
        <w:t>2629522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f96997ff6433c" w:history="1">
        <w:r>
          <w:rPr>
            <w:rStyle w:val="Hyperlink"/>
          </w:rPr>
          <w:t>https://www.20087.com/2/52/SiLiaoJiaGongXianZhuangYuFaZhanQ.html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热点：开个饲料加工厂需要投资多少钱、饲料加工机器设备、饲料加工设备、饲料颗粒机全套设备、饲料加工厂、饲料加工步骤、做饲料行业利润大吗、饲料加工属于什么行业类别、饲料加工工艺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83c17f7294b76" w:history="1">
      <w:r>
        <w:rPr>
          <w:rStyle w:val="Hyperlink"/>
        </w:rPr>
        <w:t>2025-2031年中国饲料加工市场现状全面调研与发展趋势预测报告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SiLiaoJiaGongXianZhuangYuFaZhanQ.html" TargetMode="External" Id="R3eff96997ff6433c" /></Relationships>
</file>

<file path=word/_rels/header2.xml.rels>&#65279;<?xml version="1.0" encoding="utf-8"?><Relationships xmlns="http://schemas.openxmlformats.org/package/2006/relationships"><Relationship Type="http://schemas.openxmlformats.org/officeDocument/2006/relationships/hyperlink" Target="https://www.20087.com/2/52/SiLiaoJiaGongXianZhuangYuFaZhanQ.html" TargetMode="External" Id="Rc7983c17f729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2025-05-03T00:48:00Z</dcterms:created>
  <dcterms:modified xsi:type="dcterms:W3CDTF">2025-05-03T01:48:00Z</dcterms:modified>
  <dc:subject>2025-2031年中国饲料加工市场现状全面调研与发展趋势预测报告</dc:subject>
  <dc:title>2025-2031年中国饲料加工市场现状全面调研与发展趋势预测报告</dc:title>
  <cp:keywords>2025-2031年中国饲料加工市场现状全面调研与发展趋势预测报告</cp:keywords>
  <dc:description>2025-2031年中国饲料加工市场现状全面调研与发展趋势预测报告</dc:description>
</cp:coreProperties>
</file>