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c1f91789f4a1f" w:history="1">
              <w:r>
                <w:rPr>
                  <w:rStyle w:val="Hyperlink"/>
                </w:rPr>
                <w:t>中国音响市场研究分析及发展预测报告（2026年版）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c1f91789f4a1f" w:history="1">
              <w:r>
                <w:rPr>
                  <w:rStyle w:val="Hyperlink"/>
                </w:rPr>
                <w:t>中国音响市场研究分析及发展预测报告（2026年版）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c1f91789f4a1f" w:history="1">
                <w:r>
                  <w:rPr>
                    <w:rStyle w:val="Hyperlink"/>
                  </w:rPr>
                  <w:t>https://www.20087.com/1/5A/YinXiangShiChangDiaoYanBaoGao.html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响是音乐播放和声音再现的重要设备，近年来在全球范围内经历了从传统扬声器向智能音箱、便携音箱、无线耳机等多元化方向的发展。目前，音响行业正从单一的硬件销售向系统解决方案提供商转变，通过提供音源、功放、音箱、声学处理等一体化服务，满足消费者对音质、设计、功能的多元化需求。</w:t>
      </w:r>
      <w:r>
        <w:rPr>
          <w:rFonts w:hint="eastAsia"/>
        </w:rPr>
        <w:br/>
      </w:r>
      <w:r>
        <w:rPr>
          <w:rFonts w:hint="eastAsia"/>
        </w:rPr>
        <w:t>　　未来，音响行业的发展将更加注重科技融合和个性化服务。市场调研网指出，科技融合方面，将引入更多前沿技术，如虚拟现实、人工智能、语音识别等，实现音响的智能化、交互化、个性化；个性化服务方面，将根据消费者需求和偏好，提供更加定制化、差异化、高质量的音响产品和服务，满足消费者对个性化、便捷化、智能化音响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c1f91789f4a1f" w:history="1">
        <w:r>
          <w:rPr>
            <w:rStyle w:val="Hyperlink"/>
          </w:rPr>
          <w:t>中国音响市场研究分析及发展预测报告（2026年版）</w:t>
        </w:r>
      </w:hyperlink>
      <w:r>
        <w:rPr>
          <w:rFonts w:hint="eastAsia"/>
        </w:rPr>
        <w:t>》依托国家统计局、相关行业协会及科研单位提供的权威数据，全面分析了音响行业发展环境、产业链结构、市场供需状况及价格变化，重点研究了音响行业内主要企业的经营现状。报告对音响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中国音响行业发展环境</w:t>
      </w:r>
      <w:r>
        <w:rPr>
          <w:rFonts w:hint="eastAsia"/>
        </w:rPr>
        <w:br/>
      </w:r>
      <w:r>
        <w:rPr>
          <w:rFonts w:hint="eastAsia"/>
        </w:rPr>
        <w:t>　　第一节 音响行业及属性分析</w:t>
      </w:r>
      <w:r>
        <w:rPr>
          <w:rFonts w:hint="eastAsia"/>
        </w:rPr>
        <w:br/>
      </w:r>
      <w:r>
        <w:rPr>
          <w:rFonts w:hint="eastAsia"/>
        </w:rPr>
        <w:t>　　　　一、音响行业定义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四、音响行业周期属性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音响行业政策发展环境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二、音响产业发展规划</w:t>
      </w:r>
      <w:r>
        <w:rPr>
          <w:rFonts w:hint="eastAsia"/>
        </w:rPr>
        <w:br/>
      </w:r>
      <w:r>
        <w:rPr>
          <w:rFonts w:hint="eastAsia"/>
        </w:rPr>
        <w:t>　　　　三、音响行业标准政策</w:t>
      </w:r>
      <w:r>
        <w:rPr>
          <w:rFonts w:hint="eastAsia"/>
        </w:rPr>
        <w:br/>
      </w:r>
      <w:r>
        <w:rPr>
          <w:rFonts w:hint="eastAsia"/>
        </w:rPr>
        <w:t>　　　　四、音响市场应用政策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中国音响行业发展分析</w:t>
      </w:r>
      <w:r>
        <w:rPr>
          <w:rFonts w:hint="eastAsia"/>
        </w:rPr>
        <w:br/>
      </w:r>
      <w:r>
        <w:rPr>
          <w:rFonts w:hint="eastAsia"/>
        </w:rPr>
        <w:t>　　第一节 中国音响行业的发展概况</w:t>
      </w:r>
      <w:r>
        <w:rPr>
          <w:rFonts w:hint="eastAsia"/>
        </w:rPr>
        <w:br/>
      </w:r>
      <w:r>
        <w:rPr>
          <w:rFonts w:hint="eastAsia"/>
        </w:rPr>
        <w:t>　　　　一、音响行业对国民经济和社会发展的贡献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二、2026年中国音响行业政策环境综述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2020-2025年中国音响行业的发展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一、2020-2025年中国音响行业的运行分析</w:t>
      </w:r>
      <w:r>
        <w:rPr>
          <w:rFonts w:hint="eastAsia"/>
        </w:rPr>
        <w:br/>
      </w:r>
      <w:r>
        <w:rPr>
          <w:rFonts w:hint="eastAsia"/>
        </w:rPr>
        <w:t>　　　　二、2026年音响行业经济运行分析</w:t>
      </w:r>
      <w:r>
        <w:rPr>
          <w:rFonts w:hint="eastAsia"/>
        </w:rPr>
        <w:br/>
      </w:r>
      <w:r>
        <w:rPr>
          <w:rFonts w:hint="eastAsia"/>
        </w:rPr>
        <w:t>　　第三节 中国音响行业发展存在的问题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一、中国音响行业供需值得关注的问题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二、音响行业发展亟需解决的问题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三、音响工业的应急机制需要加强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四、音响企业经营困境分析</w:t>
      </w:r>
      <w:r>
        <w:rPr>
          <w:rFonts w:hint="eastAsia"/>
        </w:rPr>
        <w:br/>
      </w:r>
      <w:r>
        <w:rPr>
          <w:rFonts w:hint="eastAsia"/>
        </w:rPr>
        <w:t>　　第四节 中国音响行业的发展对策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中国音响行业经济运行分析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2020-2025年中国音响行业经济规模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一、2020-2025年音响行业企业数量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二、2020-2025年音响行业资产规模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三、2020-2025年音响行业收入规模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四、2020-2025年音响行业产值规模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五、2020-2025年音响行业利润规模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2020-2025年中国音响行业区域结构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2020-2025年中国音响行业规模结构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2020-2025年中国音响行业控股结构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中国音响行业重点区域市场发展分析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一、2020-2025年音响行业发展环境分析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二、2020-2025年音响市场供需现状分析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三、2020-2025年音响行业发展现状分析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四、2026-2032年音响行业发展前景预测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五、2026-2032年音响行业投资风险预测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一、2020-2025年音响行业发展环境分析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二、2020-2025年音响市场供需现状分析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三、2020-2025年音响行业发展现状分析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四、2026-2032年音响行业发展前景预测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五、2026-2032年音响行业投资风险预测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一、2020-2025年音响行业发展环境分析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二、2020-2025年音响市场供需现状分析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三、2020-2025年音响行业发展现状分析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四、2026-2032年音响行业发展前景预测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五、2026-2032年音响行业投资风险预测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一、2020-2025年音响行业发展环境分析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二、2020-2025年音响市场供需现状分析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三、2020-2025年音响行业发展现状分析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四、2026-2032年音响行业发展前景预测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五、2026-2032年音响行业投资风险预测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中国音响行业盈利现状</w:t>
      </w:r>
      <w:r>
        <w:rPr>
          <w:rFonts w:hint="eastAsia"/>
        </w:rPr>
        <w:br/>
      </w:r>
      <w:r>
        <w:rPr>
          <w:rFonts w:hint="eastAsia"/>
        </w:rPr>
        <w:t>　　第一节 中国音响行业整体运行指标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一、2020-2025年音响行业偿债能力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二、2020-2025年音响行业发展能力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三、2020-2025年音响行业经营能力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四、2020-2025年音响行业盈利能力</w:t>
      </w:r>
      <w:r>
        <w:rPr>
          <w:rFonts w:hint="eastAsia"/>
        </w:rPr>
        <w:br/>
      </w:r>
      <w:r>
        <w:rPr>
          <w:rFonts w:hint="eastAsia"/>
        </w:rPr>
        <w:t>　　第二节 中国音响行业成本分析</w:t>
      </w:r>
      <w:r>
        <w:rPr>
          <w:rFonts w:hint="eastAsia"/>
        </w:rPr>
        <w:br/>
      </w:r>
      <w:r>
        <w:rPr>
          <w:rFonts w:hint="eastAsia"/>
        </w:rPr>
        <w:t>　　第三节 中国音响行业产销运存分析</w:t>
      </w:r>
      <w:r>
        <w:rPr>
          <w:rFonts w:hint="eastAsia"/>
        </w:rPr>
        <w:br/>
      </w:r>
      <w:r>
        <w:rPr>
          <w:rFonts w:hint="eastAsia"/>
        </w:rPr>
        <w:t>　　第四节 中国音响行业整体盈利指标</w:t>
      </w:r>
      <w:r>
        <w:rPr>
          <w:rFonts w:hint="eastAsia"/>
        </w:rPr>
        <w:br/>
      </w:r>
      <w:r>
        <w:rPr>
          <w:rFonts w:hint="eastAsia"/>
        </w:rPr>
        <w:t>　　第五节 中国音响行业盈利结构分析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音响行业产品市场价格分析与预测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2020-2025年音响行业产品市场价格回顾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2026年音响行业产品市场价格现状分析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影响音响行业产品市场价格因素分析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2026-2032年音响行业产品市场价格走势预测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2020-2025年中国音响行业进出口情况分析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一、2020-2025年中国音响行业进口分析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二、2020-2025年中国音响行业出口分析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2026-2032年中国音响行业进出口情况预测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一、2026-2032年中国音响行业进口预测分析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二、2026-2032年中国音响行业出口预测分析</w:t>
      </w:r>
      <w:r>
        <w:rPr>
          <w:rFonts w:hint="eastAsia"/>
        </w:rPr>
        <w:br/>
      </w:r>
      <w:r>
        <w:rPr>
          <w:rFonts w:hint="eastAsia"/>
        </w:rPr>
        <w:t>　　第三节 影响音响行业进出口变化的主要原因分析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中国音响行业重点企业竞争力分析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音响企业（一）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三、音响企业经营状况</w:t>
      </w:r>
      <w:r>
        <w:rPr>
          <w:rFonts w:hint="eastAsia"/>
        </w:rPr>
        <w:br/>
      </w:r>
      <w:r>
        <w:rPr>
          <w:rFonts w:hint="eastAsia"/>
        </w:rPr>
        <w:t>　　　　四、音响企业发展策略</w:t>
      </w:r>
      <w:r>
        <w:rPr>
          <w:rFonts w:hint="eastAsia"/>
        </w:rPr>
        <w:br/>
      </w:r>
      <w:r>
        <w:rPr>
          <w:rFonts w:hint="eastAsia"/>
        </w:rPr>
        <w:t>　　第二节 音响企业（二）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三、音响企业经营状况</w:t>
      </w:r>
      <w:r>
        <w:rPr>
          <w:rFonts w:hint="eastAsia"/>
        </w:rPr>
        <w:br/>
      </w:r>
      <w:r>
        <w:rPr>
          <w:rFonts w:hint="eastAsia"/>
        </w:rPr>
        <w:t>　　　　四、音响企业发展策略</w:t>
      </w:r>
      <w:r>
        <w:rPr>
          <w:rFonts w:hint="eastAsia"/>
        </w:rPr>
        <w:br/>
      </w:r>
      <w:r>
        <w:rPr>
          <w:rFonts w:hint="eastAsia"/>
        </w:rPr>
        <w:t>　　第三节 音响企业（三）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三、音响企业经营状况</w:t>
      </w:r>
      <w:r>
        <w:rPr>
          <w:rFonts w:hint="eastAsia"/>
        </w:rPr>
        <w:br/>
      </w:r>
      <w:r>
        <w:rPr>
          <w:rFonts w:hint="eastAsia"/>
        </w:rPr>
        <w:t>　　　　四、音响企业发展策略</w:t>
      </w:r>
      <w:r>
        <w:rPr>
          <w:rFonts w:hint="eastAsia"/>
        </w:rPr>
        <w:br/>
      </w:r>
      <w:r>
        <w:rPr>
          <w:rFonts w:hint="eastAsia"/>
        </w:rPr>
        <w:t>　　第四节 音响企业（四）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三、音响企业经营状况</w:t>
      </w:r>
      <w:r>
        <w:rPr>
          <w:rFonts w:hint="eastAsia"/>
        </w:rPr>
        <w:br/>
      </w:r>
      <w:r>
        <w:rPr>
          <w:rFonts w:hint="eastAsia"/>
        </w:rPr>
        <w:t>　　　　四、音响企业发展策略</w:t>
      </w:r>
      <w:r>
        <w:rPr>
          <w:rFonts w:hint="eastAsia"/>
        </w:rPr>
        <w:br/>
      </w:r>
      <w:r>
        <w:rPr>
          <w:rFonts w:hint="eastAsia"/>
        </w:rPr>
        <w:t>　　第五节 音响企业（五）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三、音响企业经营状况</w:t>
      </w:r>
      <w:r>
        <w:rPr>
          <w:rFonts w:hint="eastAsia"/>
        </w:rPr>
        <w:br/>
      </w:r>
      <w:r>
        <w:rPr>
          <w:rFonts w:hint="eastAsia"/>
        </w:rPr>
        <w:t>　　　　四、音响企业发展策略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中国音响行业投资状况分析</w:t>
      </w:r>
      <w:r>
        <w:rPr>
          <w:rFonts w:hint="eastAsia"/>
        </w:rPr>
        <w:br/>
      </w:r>
      <w:r>
        <w:rPr>
          <w:rFonts w:hint="eastAsia"/>
        </w:rPr>
        <w:t>　　第一节 音响行业投资优劣势分析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音响行业投资概述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一、2020-2025年音响行业投资规模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二、2020-2025年音响行业投资结构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三、2020-2025年音响行业投资增速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四、2020-2025年音响行业投资地区</w:t>
      </w:r>
      <w:r>
        <w:rPr>
          <w:rFonts w:hint="eastAsia"/>
        </w:rPr>
        <w:br/>
      </w:r>
      <w:r>
        <w:rPr>
          <w:rFonts w:hint="eastAsia"/>
        </w:rPr>
        <w:t>　　第三节 音响行业投资机会分析</w:t>
      </w:r>
      <w:r>
        <w:rPr>
          <w:rFonts w:hint="eastAsia"/>
        </w:rPr>
        <w:br/>
      </w:r>
      <w:r>
        <w:rPr>
          <w:rFonts w:hint="eastAsia"/>
        </w:rPr>
        <w:t>　　　　一、音响行业投资项目分析</w:t>
      </w:r>
      <w:r>
        <w:rPr>
          <w:rFonts w:hint="eastAsia"/>
        </w:rPr>
        <w:br/>
      </w:r>
      <w:r>
        <w:rPr>
          <w:rFonts w:hint="eastAsia"/>
        </w:rPr>
        <w:t>　　　　二、音响行业细分行业投资机会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五、音响行业投资新方向</w:t>
      </w:r>
      <w:r>
        <w:rPr>
          <w:rFonts w:hint="eastAsia"/>
        </w:rPr>
        <w:br/>
      </w:r>
      <w:r>
        <w:rPr>
          <w:rFonts w:hint="eastAsia"/>
        </w:rPr>
        <w:t>　　第四节 音响行业投资前景分析</w:t>
      </w:r>
      <w:r>
        <w:rPr>
          <w:rFonts w:hint="eastAsia"/>
        </w:rPr>
        <w:br/>
      </w:r>
      <w:r>
        <w:rPr>
          <w:rFonts w:hint="eastAsia"/>
        </w:rPr>
        <w:t>　　　　一、音响行业市场发展前景分析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二、音响行业市场蕴藏的商机</w:t>
      </w:r>
      <w:r>
        <w:rPr>
          <w:rFonts w:hint="eastAsia"/>
        </w:rPr>
        <w:br/>
      </w:r>
      <w:r>
        <w:rPr>
          <w:rFonts w:hint="eastAsia"/>
        </w:rPr>
        <w:t>　　　　三、音响行业金融危机下的发展前景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四、2026-2032年音响行业市场面临的发展商机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中国音响行业发展趋势与规划建议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中国音响市场趋势预测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一、2020-2025年中国音响市场趋势总结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二、2026-2032年中国音响行业发展趋势分析</w:t>
      </w:r>
      <w:r>
        <w:rPr>
          <w:rFonts w:hint="eastAsia"/>
        </w:rPr>
        <w:br/>
      </w:r>
      <w:r>
        <w:rPr>
          <w:rFonts w:hint="eastAsia"/>
        </w:rPr>
        <w:t>　　第二节 中国音响市场供给趋势预测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一、2026-2032年音响行业产品技术趋势分析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二、2026-2032年音响行业产量预测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三、2026-2032年音响行业市场供给量预测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中国音响市场需求趋势预测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一、2026-2032年音响市场需求热点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二、2026-2032年音响行业国内消费预测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三、2026-2032年音响行业国内价格预测</w:t>
      </w:r>
      <w:r>
        <w:rPr>
          <w:rFonts w:hint="eastAsia"/>
        </w:rPr>
        <w:br/>
      </w:r>
      <w:r>
        <w:rPr>
          <w:rFonts w:hint="eastAsia"/>
        </w:rPr>
        <w:t>　　第四节 中国音响行业发展规划建议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中国音响行业企业发展策略建议</w:t>
      </w:r>
      <w:r>
        <w:rPr>
          <w:rFonts w:hint="eastAsia"/>
        </w:rPr>
        <w:br/>
      </w:r>
      <w:r>
        <w:rPr>
          <w:rFonts w:hint="eastAsia"/>
        </w:rPr>
        <w:t>　　第一节 音响市场策略分析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音响销售策略分析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提高音响行业企业竞争力的建议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一、提高中国音响企业核心竞争力的对策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二、音响企业提升竞争力的主要方向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三、音响企业核心竞争力的因素及提升途径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四、提高音响的策略</w:t>
      </w:r>
      <w:r>
        <w:rPr>
          <w:rFonts w:hint="eastAsia"/>
        </w:rPr>
        <w:br/>
      </w:r>
      <w:r>
        <w:rPr>
          <w:rFonts w:hint="eastAsia"/>
        </w:rPr>
        <w:t>　　第四节 (中:智:林)对中国音响品牌的战略思考</w:t>
      </w:r>
      <w:r>
        <w:rPr>
          <w:rFonts w:hint="eastAsia"/>
        </w:rPr>
        <w:br/>
      </w:r>
      <w:r>
        <w:rPr>
          <w:rFonts w:hint="eastAsia"/>
        </w:rPr>
        <w:t>　　　　一、音响行业实施品牌战略的意义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二、音响行业企业品牌的现状分析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三、音响行业企业的品牌战略</w:t>
      </w:r>
      <w:r>
        <w:rPr>
          <w:rFonts w:hint="eastAsia"/>
        </w:rPr>
        <w:br/>
      </w:r>
      <w:r>
        <w:rPr>
          <w:rFonts w:hint="eastAsia"/>
        </w:rPr>
        <w:t>　　　　四、音响行业品牌战略管理的策略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音响行业研究结论及建议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c1f91789f4a1f" w:history="1">
        <w:r>
          <w:rPr>
            <w:rStyle w:val="Hyperlink"/>
          </w:rPr>
          <w:t>中国音响市场研究分析及发展预测报告（2026年版）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c1f91789f4a1f" w:history="1">
        <w:r>
          <w:rPr>
            <w:rStyle w:val="Hyperlink"/>
          </w:rPr>
          <w:t>https://www.20087.com/1/5A/YinXiangShiChangDiaoYanBaoGao.html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热点：小度在家官网、音响哪个牌子的音质最好、中国十大专业音响品牌、音响音箱十大品牌、音响品牌哪个好、音响怎么选、音响舞台、音响试音专用歌曲、家庭用音箱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8daa72dd84a06" w:history="1">
      <w:r>
        <w:rPr>
          <w:rStyle w:val="Hyperlink"/>
        </w:rPr>
        <w:t>中国音响市场研究分析及发展预测报告（2026年版）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A/YinXiangShiChangDiaoYanBaoGao.html" TargetMode="External" Id="R9b2c1f91789f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A/YinXiangShiChangDiaoYanBaoGao.html" TargetMode="External" Id="R8208daa72dd8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2025-12-12T04:35:00Z</dcterms:created>
  <dcterms:modified xsi:type="dcterms:W3CDTF">2025-12-12T05:35:00Z</dcterms:modified>
  <dc:subject>中国音响市场研究分析及发展预测报告（2026年版）</dc:subject>
  <dc:title>中国音响市场研究分析及发展预测报告（2026年版）</dc:title>
  <cp:keywords>中国音响市场研究分析及发展预测报告（2026年版）</cp:keywords>
  <dc:description>中国音响市场研究分析及发展预测报告（2026年版）</dc:description>
</cp:coreProperties>
</file>