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332bc93294248" w:history="1">
              <w:r>
                <w:rPr>
                  <w:rStyle w:val="Hyperlink"/>
                </w:rPr>
                <w:t>2026-2032年中国酸性脱脂剂行业发展研究与市场前景分析报告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332bc93294248" w:history="1">
              <w:r>
                <w:rPr>
                  <w:rStyle w:val="Hyperlink"/>
                </w:rPr>
                <w:t>2026-2032年中国酸性脱脂剂行业发展研究与市场前景分析报告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332bc93294248" w:history="1">
                <w:r>
                  <w:rPr>
                    <w:rStyle w:val="Hyperlink"/>
                  </w:rPr>
                  <w:t>https://www.20087.com/5/60/SuanXingTuoZhiJiFaZhanQianJing.html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脱脂剂是一类以无机酸（如硫酸、磷酸）或有机酸（如柠檬酸、氨基磺酸）为基础，辅以表面活性剂、缓蚀剂及润湿剂的金属前处理化学品，主要用于去除钢铁、铝材等基体表面的氧化皮、锈迹及轻度油脂，广泛应用于电镀、喷涂及磷化工艺前处理环节。酸性脱脂剂强调高效除锈能力、对基体金属的低腐蚀性及操作安全性，部分配方已实现无硝酸、低氟化物设计以降低氮氧化物排放与环境风险。在汽车零部件与家电制造中，酸性脱脂剂常与喷淋或浸渍线集成，支持连续化生产。然而，在高油污工况下，单一酸性体系难以彻底清除重油，需与碱性脱脂联用；同时，废液中重金属离子与酸性物质处理成本较高，环保合规压力持续上升。</w:t>
      </w:r>
      <w:r>
        <w:rPr>
          <w:rFonts w:hint="eastAsia"/>
        </w:rPr>
        <w:br/>
      </w:r>
      <w:r>
        <w:rPr>
          <w:rFonts w:hint="eastAsia"/>
        </w:rPr>
        <w:t>　　未来，酸性脱脂剂将向生物可降解组分、智能响应型配方与闭环再生方向演进。植物源有机酸与绿色缓蚀剂（如植酸衍生物）将替代传统矿物酸，提升生态友好性。pH或温度触发的“按需活化”体系可减少无效消耗。在循环经济框架下，膜分离与电渗析技术将实现酸与金属盐的高效回收再利用。长远看，该化学品将从“传统前处理药剂”升级为“绿色表面工程解决方案”，在制造业低碳转型中提供高效、安全、可循环的金属清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332bc93294248" w:history="1">
        <w:r>
          <w:rPr>
            <w:rStyle w:val="Hyperlink"/>
          </w:rPr>
          <w:t>2026-2032年中国酸性脱脂剂行业发展研究与市场前景分析报告</w:t>
        </w:r>
      </w:hyperlink>
      <w:r>
        <w:rPr>
          <w:rFonts w:hint="eastAsia"/>
        </w:rPr>
        <w:t>》基于统计局、相关行业协会及科研机构的详实数据，系统呈现酸性脱脂剂行业市场规模、技术发展现状及未来趋势，客观分析酸性脱脂剂行业竞争格局与主要企业经营状况。报告从酸性脱脂剂供需关系、政策环境等维度，评估了酸性脱脂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酸性脱脂剂市场概述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按照不同产品类型，酸性脱脂剂主要可以分为如下几个类别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中国不同产品类型酸性脱脂剂增长趋势2021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无机酸型</w:t>
      </w:r>
      <w:r>
        <w:rPr>
          <w:rFonts w:hint="eastAsia"/>
        </w:rPr>
        <w:br/>
      </w:r>
      <w:r>
        <w:rPr>
          <w:rFonts w:hint="eastAsia"/>
        </w:rPr>
        <w:t>　　　　1.2.3 有机酸型</w:t>
      </w:r>
      <w:r>
        <w:rPr>
          <w:rFonts w:hint="eastAsia"/>
        </w:rPr>
        <w:br/>
      </w:r>
      <w:r>
        <w:rPr>
          <w:rFonts w:hint="eastAsia"/>
        </w:rPr>
        <w:t>　　　　1.2.4 复合酸型</w:t>
      </w:r>
      <w:r>
        <w:rPr>
          <w:rFonts w:hint="eastAsia"/>
        </w:rPr>
        <w:br/>
      </w:r>
      <w:r>
        <w:rPr>
          <w:rFonts w:hint="eastAsia"/>
        </w:rPr>
        <w:t>　　1.3 按照不同形态，酸性脱脂剂主要可以分为如下几个类别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中国不同形态酸性脱脂剂增长趋势2021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液体型</w:t>
      </w:r>
      <w:r>
        <w:rPr>
          <w:rFonts w:hint="eastAsia"/>
        </w:rPr>
        <w:br/>
      </w:r>
      <w:r>
        <w:rPr>
          <w:rFonts w:hint="eastAsia"/>
        </w:rPr>
        <w:t>　　　　1.3.3 粉末型</w:t>
      </w:r>
      <w:r>
        <w:rPr>
          <w:rFonts w:hint="eastAsia"/>
        </w:rPr>
        <w:br/>
      </w:r>
      <w:r>
        <w:rPr>
          <w:rFonts w:hint="eastAsia"/>
        </w:rPr>
        <w:t>　　1.4 按照不同使用温度，酸性脱脂剂主要可以分为如下几个类别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中国不同使用温度酸性脱脂剂增长趋势2021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使用温度：40-60℃</w:t>
      </w:r>
      <w:r>
        <w:rPr>
          <w:rFonts w:hint="eastAsia"/>
        </w:rPr>
        <w:br/>
      </w:r>
      <w:r>
        <w:rPr>
          <w:rFonts w:hint="eastAsia"/>
        </w:rPr>
        <w:t>　　　　1.4.3 使用温度：70-90℃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从不同应用，酸性脱脂剂主要包括如下几个方面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中国不同应用酸性脱脂剂增长趋势2021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金属加工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食品加工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中国酸性脱脂剂发展现状及未来趋势（2021-2032）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中国市场酸性脱脂剂收入及增长率（2021-2032）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中国市场酸性脱脂剂销量及增长率（2021-2032）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中国市场主要酸性脱脂剂厂商分析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中国市场主要厂商酸性脱脂剂销量及市场占有率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中国市场主要厂商酸性脱脂剂销量（2021-2026）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中国市场主要厂商酸性脱脂剂销量市场份额（2021-2026）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中国市场主要厂商酸性脱脂剂收入及市场占有率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中国市场主要厂商酸性脱脂剂收入（2021-2026）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中国市场主要厂商酸性脱脂剂收入市场份额（2021-2026）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2025年中国市场主要厂商酸性脱脂剂收入排名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中国市场主要厂商酸性脱脂剂价格（2021-2026）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中国市场主要厂商酸性脱脂剂总部及产地分布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中国市场主要厂商成立时间及酸性脱脂剂商业化日期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中国市场主要厂商酸性脱脂剂产品类型及应用</w:t>
      </w:r>
      <w:r>
        <w:rPr>
          <w:rFonts w:hint="eastAsia"/>
        </w:rPr>
        <w:br/>
      </w:r>
      <w:r>
        <w:rPr>
          <w:rFonts w:hint="eastAsia"/>
        </w:rPr>
        <w:t>　　2.7 酸性脱脂剂行业集中度、竞争程度分析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酸性脱脂剂行业集中度分析：2025年中国Top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中国市场酸性脱脂剂第一梯队、第二梯队和第三梯队厂商（品牌）及2025年市场份额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重点企业（14）在中国市场酸性脱脂剂销量、收入、价格及毛利率（2021-2026）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不同产品类型酸性脱脂剂分析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中国市场不同产品类型酸性脱脂剂销量（2021-2032）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中国市场不同产品类型酸性脱脂剂销量及市场份额（2021-2026）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中国市场不同产品类型酸性脱脂剂销量预测（2027-2032）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中国市场不同产品类型酸性脱脂剂规模（2021-2032）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中国市场不同产品类型酸性脱脂剂规模及市场份额（2021-2026）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中国市场不同产品类型酸性脱脂剂规模预测（2027-2032）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中国市场不同产品类型酸性脱脂剂价格走势（2021-2032）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不同应用酸性脱脂剂分析</w:t>
      </w:r>
      <w:r>
        <w:rPr>
          <w:rFonts w:hint="eastAsia"/>
        </w:rPr>
        <w:br/>
      </w:r>
      <w:r>
        <w:rPr>
          <w:rFonts w:hint="eastAsia"/>
        </w:rPr>
        <w:t>　　5.1 中国市场不同应用酸性脱脂剂销量（2021-2032）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中国市场不同应用酸性脱脂剂销量及市场份额（2021-2026）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中国市场不同应用酸性脱脂剂销量预测（2027-2032）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中国市场不同应用酸性脱脂剂规模（2021-2032）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中国市场不同应用酸性脱脂剂规模及市场份额（2021-2026）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中国市场不同应用酸性脱脂剂规模预测（2027-2032）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中国市场不同应用酸性脱脂剂价格走势（2021-2032）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酸性脱脂剂行业发展分析---发展趋势</w:t>
      </w:r>
      <w:r>
        <w:rPr>
          <w:rFonts w:hint="eastAsia"/>
        </w:rPr>
        <w:br/>
      </w:r>
      <w:r>
        <w:rPr>
          <w:rFonts w:hint="eastAsia"/>
        </w:rPr>
        <w:t>　　6.2 酸性脱脂剂行业发展分析---厂商壁垒</w:t>
      </w:r>
      <w:r>
        <w:rPr>
          <w:rFonts w:hint="eastAsia"/>
        </w:rPr>
        <w:br/>
      </w:r>
      <w:r>
        <w:rPr>
          <w:rFonts w:hint="eastAsia"/>
        </w:rPr>
        <w:t>　　6.3 酸性脱脂剂行业发展分析---驱动因素</w:t>
      </w:r>
      <w:r>
        <w:rPr>
          <w:rFonts w:hint="eastAsia"/>
        </w:rPr>
        <w:br/>
      </w:r>
      <w:r>
        <w:rPr>
          <w:rFonts w:hint="eastAsia"/>
        </w:rPr>
        <w:t>　　6.4 酸性脱脂剂行业发展分析---制约因素</w:t>
      </w:r>
      <w:r>
        <w:rPr>
          <w:rFonts w:hint="eastAsia"/>
        </w:rPr>
        <w:br/>
      </w:r>
      <w:r>
        <w:rPr>
          <w:rFonts w:hint="eastAsia"/>
        </w:rPr>
        <w:t>　　6.5 酸性脱脂剂中国企业SWOT分析</w:t>
      </w:r>
      <w:r>
        <w:rPr>
          <w:rFonts w:hint="eastAsia"/>
        </w:rPr>
        <w:br/>
      </w:r>
      <w:r>
        <w:rPr>
          <w:rFonts w:hint="eastAsia"/>
        </w:rPr>
        <w:t>　　6.6 酸性脱脂剂行业发展分析---行业政策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酸性脱脂剂行业产业链简介</w:t>
      </w:r>
      <w:r>
        <w:rPr>
          <w:rFonts w:hint="eastAsia"/>
        </w:rPr>
        <w:br/>
      </w:r>
      <w:r>
        <w:rPr>
          <w:rFonts w:hint="eastAsia"/>
        </w:rPr>
        <w:t>　　7.2 酸性脱脂剂产业链分析-上游</w:t>
      </w:r>
      <w:r>
        <w:rPr>
          <w:rFonts w:hint="eastAsia"/>
        </w:rPr>
        <w:br/>
      </w:r>
      <w:r>
        <w:rPr>
          <w:rFonts w:hint="eastAsia"/>
        </w:rPr>
        <w:t>　　7.3 酸性脱脂剂产业链分析-中游</w:t>
      </w:r>
      <w:r>
        <w:rPr>
          <w:rFonts w:hint="eastAsia"/>
        </w:rPr>
        <w:br/>
      </w:r>
      <w:r>
        <w:rPr>
          <w:rFonts w:hint="eastAsia"/>
        </w:rPr>
        <w:t>　　7.4 酸性脱脂剂产业链分析-下游</w:t>
      </w:r>
      <w:r>
        <w:rPr>
          <w:rFonts w:hint="eastAsia"/>
        </w:rPr>
        <w:br/>
      </w:r>
      <w:r>
        <w:rPr>
          <w:rFonts w:hint="eastAsia"/>
        </w:rPr>
        <w:t>　　7.5 酸性脱脂剂行业采购模式</w:t>
      </w:r>
      <w:r>
        <w:rPr>
          <w:rFonts w:hint="eastAsia"/>
        </w:rPr>
        <w:br/>
      </w:r>
      <w:r>
        <w:rPr>
          <w:rFonts w:hint="eastAsia"/>
        </w:rPr>
        <w:t>　　7.6 酸性脱脂剂行业生产模式</w:t>
      </w:r>
      <w:r>
        <w:rPr>
          <w:rFonts w:hint="eastAsia"/>
        </w:rPr>
        <w:br/>
      </w:r>
      <w:r>
        <w:rPr>
          <w:rFonts w:hint="eastAsia"/>
        </w:rPr>
        <w:t>　　7.7 酸性脱脂剂行业销售模式及销售渠道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中国本土酸性脱脂剂产能、产量分析</w:t>
      </w:r>
      <w:r>
        <w:rPr>
          <w:rFonts w:hint="eastAsia"/>
        </w:rPr>
        <w:br/>
      </w:r>
      <w:r>
        <w:rPr>
          <w:rFonts w:hint="eastAsia"/>
        </w:rPr>
        <w:t>　　8.1 中国酸性脱脂剂供需现状及预测（2021-2032）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中国酸性脱脂剂产能、产量、产能利用率及发展趋势（2021-2032）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中国酸性脱脂剂产量、市场需求量及发展趋势（2021-2032）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中国酸性脱脂剂进出口分析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中国市场酸性脱脂剂主要进口来源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中国市场酸性脱脂剂主要出口目的地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不同产品类型酸性脱脂剂市场规模2021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不同形态酸性脱脂剂市场规模2021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不同使用温度酸性脱脂剂市场规模2021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不同应用酸性脱脂剂市场规模2021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中国市场主要厂商酸性脱脂剂销量（2021-2026）&amp;（千吨）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中国市场主要厂商酸性脱脂剂销量市场份额（2021-2026）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中国市场主要厂商酸性脱脂剂收入（2021-2026）&amp;（万元）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中国市场主要厂商酸性脱脂剂收入份额（2021-2026）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2025年中国主要生产商酸性脱脂剂收入排名（万元）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中国市场主要厂商酸性脱脂剂价格（2021-2026）&amp;（元/吨）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中国市场主要厂商酸性脱脂剂总部及产地分布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中国市场主要厂商成立时间及酸性脱脂剂商业化日期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中国市场主要厂商酸性脱脂剂产品类型及应用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2025年中国市场酸性脱脂剂主要厂商市场地位（第一梯队、第二梯队和第三梯队）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酸性脱脂剂市场投资、并购等现状分析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酸性脱脂剂生产基地、总部、竞争对手及市场地位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酸性脱脂剂产品规格、参数及市场应用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酸性脱脂剂销量（千吨）、收入（万元）、价格（元/吨）及毛利率（2021-2026）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中国市场不同产品类型酸性脱脂剂销量（2021-2026）&amp;（千吨）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中国市场不同产品类型酸性脱脂剂销量市场份额（2021-2026）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中国市场不同产品类型酸性脱脂剂销量预测（2027-2032）&amp;（千吨）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中国市场不同产品类型酸性脱脂剂销量市场份额预测（2027-2032）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中国市场不同产品类型酸性脱脂剂规模（2021-2026）&amp;（万元）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中国市场不同产品类型酸性脱脂剂规模市场份额（2021-2026）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中国市场不同产品类型酸性脱脂剂规模预测（2027-2032）&amp;（万元）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中国市场不同产品类型酸性脱脂剂规模市场份额预测（2027-2032）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中国市场不同应用酸性脱脂剂销量（2021-2026）&amp;（千吨）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中国市场不同应用酸性脱脂剂销量市场份额（2021-2026）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中国市场不同应用酸性脱脂剂销量预测（2027-2032）&amp;（千吨）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中国市场不同应用酸性脱脂剂销量市场份额预测（2027-2032）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中国市场不同应用酸性脱脂剂规模（2021-2026）&amp;（万元）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中国市场不同应用酸性脱脂剂规模市场份额（2021-2026）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中国市场不同应用酸性脱脂剂规模预测（2027-2032）&amp;（万元）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中国市场不同应用酸性脱脂剂规模市场份额预测（2027-2032）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酸性脱脂剂行业发展分析---发展趋势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酸性脱脂剂行业发展分析---厂商壁垒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酸性脱脂剂行业发展分析---驱动因素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酸性脱脂剂行业发展分析---制约因素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酸性脱脂剂行业相关重点政策一览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酸性脱脂剂行业供应链分析</w:t>
      </w:r>
      <w:r>
        <w:rPr>
          <w:rFonts w:hint="eastAsia"/>
        </w:rPr>
        <w:br/>
      </w:r>
      <w:r>
        <w:rPr>
          <w:rFonts w:hint="eastAsia"/>
        </w:rPr>
        <w:t>　　表 108： 酸性脱脂剂上游原料供应商</w:t>
      </w:r>
      <w:r>
        <w:rPr>
          <w:rFonts w:hint="eastAsia"/>
        </w:rPr>
        <w:br/>
      </w:r>
      <w:r>
        <w:rPr>
          <w:rFonts w:hint="eastAsia"/>
        </w:rPr>
        <w:t>　　表 109： 酸性脱脂剂行业主要下游客户</w:t>
      </w:r>
      <w:r>
        <w:rPr>
          <w:rFonts w:hint="eastAsia"/>
        </w:rPr>
        <w:br/>
      </w:r>
      <w:r>
        <w:rPr>
          <w:rFonts w:hint="eastAsia"/>
        </w:rPr>
        <w:t>　　表 110： 酸性脱脂剂典型经销商</w:t>
      </w:r>
      <w:r>
        <w:rPr>
          <w:rFonts w:hint="eastAsia"/>
        </w:rPr>
        <w:br/>
      </w:r>
      <w:r>
        <w:rPr>
          <w:rFonts w:hint="eastAsia"/>
        </w:rPr>
        <w:t>　　表 111： 中国酸性脱脂剂产量、销量、进口量及出口量（2021-2026）&amp;（千吨）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中国酸性脱脂剂产量、销量、进口量及出口量预测（2027-2032）&amp;（千吨）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中国市场酸性脱脂剂主要进口来源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中国市场酸性脱脂剂主要出口目的地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酸性脱脂剂产品图片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中国不同产品类型酸性脱脂剂市场规模市场份额2025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无机酸型产品图片</w:t>
      </w:r>
      <w:r>
        <w:rPr>
          <w:rFonts w:hint="eastAsia"/>
        </w:rPr>
        <w:br/>
      </w:r>
      <w:r>
        <w:rPr>
          <w:rFonts w:hint="eastAsia"/>
        </w:rPr>
        <w:t>　　图 4： 有机酸型产品图片</w:t>
      </w:r>
      <w:r>
        <w:rPr>
          <w:rFonts w:hint="eastAsia"/>
        </w:rPr>
        <w:br/>
      </w:r>
      <w:r>
        <w:rPr>
          <w:rFonts w:hint="eastAsia"/>
        </w:rPr>
        <w:t>　　图 5： 复合酸型产品图片</w:t>
      </w:r>
      <w:r>
        <w:rPr>
          <w:rFonts w:hint="eastAsia"/>
        </w:rPr>
        <w:br/>
      </w:r>
      <w:r>
        <w:rPr>
          <w:rFonts w:hint="eastAsia"/>
        </w:rPr>
        <w:t>　　图 6： 中国不同形态酸性脱脂剂市场规模市场份额2025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液体型产品图片</w:t>
      </w:r>
      <w:r>
        <w:rPr>
          <w:rFonts w:hint="eastAsia"/>
        </w:rPr>
        <w:br/>
      </w:r>
      <w:r>
        <w:rPr>
          <w:rFonts w:hint="eastAsia"/>
        </w:rPr>
        <w:t>　　图 8： 粉末型产品图片</w:t>
      </w:r>
      <w:r>
        <w:rPr>
          <w:rFonts w:hint="eastAsia"/>
        </w:rPr>
        <w:br/>
      </w:r>
      <w:r>
        <w:rPr>
          <w:rFonts w:hint="eastAsia"/>
        </w:rPr>
        <w:t>　　图 9： 中国不同使用温度酸性脱脂剂市场规模市场份额2025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使用温度：40-60℃产品图片</w:t>
      </w:r>
      <w:r>
        <w:rPr>
          <w:rFonts w:hint="eastAsia"/>
        </w:rPr>
        <w:br/>
      </w:r>
      <w:r>
        <w:rPr>
          <w:rFonts w:hint="eastAsia"/>
        </w:rPr>
        <w:t>　　图 11： 使用温度：70-90℃产品图片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中国不同应用酸性脱脂剂市场份额2025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食品加工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中国市场酸性脱脂剂市场规模，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中国市场酸性脱脂剂收入及增长率（2021-2032）&amp;（万元）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中国市场酸性脱脂剂销量及增长率（2021-2032）&amp;（千吨）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2025年中国市场主要厂商酸性脱脂剂销量市场份额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2025年中国市场主要厂商酸性脱脂剂收入市场份额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2025年中国市场前五大厂商酸性脱脂剂市场份额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2025年中国市场酸性脱脂剂第一梯队、第二梯队和第三梯队厂商（品牌）及市场份额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中国市场不同产品类型酸性脱脂剂价格走势（2021-2032）&amp;（元/吨）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中国市场不同应用酸性脱脂剂价格走势（2021-2032）&amp;（元/吨）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酸性脱脂剂中国企业SWOT分析</w:t>
      </w:r>
      <w:r>
        <w:rPr>
          <w:rFonts w:hint="eastAsia"/>
        </w:rPr>
        <w:br/>
      </w:r>
      <w:r>
        <w:rPr>
          <w:rFonts w:hint="eastAsia"/>
        </w:rPr>
        <w:t>　　图 28： 酸性脱脂剂产业链</w:t>
      </w:r>
      <w:r>
        <w:rPr>
          <w:rFonts w:hint="eastAsia"/>
        </w:rPr>
        <w:br/>
      </w:r>
      <w:r>
        <w:rPr>
          <w:rFonts w:hint="eastAsia"/>
        </w:rPr>
        <w:t>　　图 29： 酸性脱脂剂行业采购模式分析</w:t>
      </w:r>
      <w:r>
        <w:rPr>
          <w:rFonts w:hint="eastAsia"/>
        </w:rPr>
        <w:br/>
      </w:r>
      <w:r>
        <w:rPr>
          <w:rFonts w:hint="eastAsia"/>
        </w:rPr>
        <w:t>　　图 30： 酸性脱脂剂行业生产模式分析</w:t>
      </w:r>
      <w:r>
        <w:rPr>
          <w:rFonts w:hint="eastAsia"/>
        </w:rPr>
        <w:br/>
      </w:r>
      <w:r>
        <w:rPr>
          <w:rFonts w:hint="eastAsia"/>
        </w:rPr>
        <w:t>　　图 31： 酸性脱脂剂行业销售模式分析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中国酸性脱脂剂产能、产量、产能利用率及发展趋势（2021-2032）&amp;（千吨）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中国酸性脱脂剂产量、市场需求量及发展趋势（2021-2032）&amp;（千吨）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332bc93294248" w:history="1">
        <w:r>
          <w:rPr>
            <w:rStyle w:val="Hyperlink"/>
          </w:rPr>
          <w:t>2026-2032年中国酸性脱脂剂行业发展研究与市场前景分析报告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332bc93294248" w:history="1">
        <w:r>
          <w:rPr>
            <w:rStyle w:val="Hyperlink"/>
          </w:rPr>
          <w:t>https://www.20087.com/5/60/SuanXingTuoZhiJiFaZhanQianJing.html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255339d84783" w:history="1">
      <w:r>
        <w:rPr>
          <w:rStyle w:val="Hyperlink"/>
        </w:rPr>
        <w:t>2026-2032年中国酸性脱脂剂行业发展研究与市场前景分析报告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anXingTuoZhiJiFaZhanQianJing.html" TargetMode="External" Id="R950332bc9329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anXingTuoZhiJiFaZhanQianJing.html" TargetMode="External" Id="Rec16255339d8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2026-01-31T07:49:15Z</dcterms:created>
  <dcterms:modified xsi:type="dcterms:W3CDTF">2026-01-31T08:49:15Z</dcterms:modified>
  <dc:subject>2026-2032年中国酸性脱脂剂行业发展研究与市场前景分析报告</dc:subject>
  <dc:title>2026-2032年中国酸性脱脂剂行业发展研究与市场前景分析报告</dc:title>
  <cp:keywords>2026-2032年中国酸性脱脂剂行业发展研究与市场前景分析报告</cp:keywords>
  <dc:description>2026-2032年中国酸性脱脂剂行业发展研究与市场前景分析报告</dc:description>
</cp:coreProperties>
</file>