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f1930006f4ff0" w:history="1">
              <w:r>
                <w:rPr>
                  <w:rStyle w:val="Hyperlink"/>
                </w:rPr>
                <w:t>2008-2012年中国丙醇行业研究分析及2012-2016年发展前景预测报告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f1930006f4ff0" w:history="1">
              <w:r>
                <w:rPr>
                  <w:rStyle w:val="Hyperlink"/>
                </w:rPr>
                <w:t>2008-2012年中国丙醇行业研究分析及2012-2016年发展前景预测报告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f1930006f4ff0" w:history="1">
                <w:r>
                  <w:rPr>
                    <w:rStyle w:val="Hyperlink"/>
                  </w:rPr>
                  <w:t>https://www.20087.com/DiaoYan/2012-08/bingchunhangyeyanjiufenxiji2012_2016.html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醇是一种重要的有机化工原料，在近年来随着化工行业的发展和对高品质原料需求的增长，市场需求稳步上升。目前，丙醇主要通过石油化工路线生产，具有纯度高、应用广泛的优点。随着化工技术和催化剂技术的进步，新型丙醇不仅在纯度和产量上有所提升，还在原料的环保性和经济性方面进行了改进。此外，为了适应不同应用场景的需求，产品种类不断丰富，如适用于精细化工生产的高纯度丙醇、用于医药中间体合成的改性丙醇等相继问世。</w:t>
      </w:r>
      <w:r>
        <w:rPr>
          <w:rFonts w:hint="eastAsia"/>
        </w:rPr>
        <w:br/>
      </w:r>
      <w:r>
        <w:rPr>
          <w:rFonts w:hint="eastAsia"/>
        </w:rPr>
        <w:t>　　未来，丙醇市场将伴随化工行业的发展和环保要求的提高而迎来新的增长点。市场调研网认为，一方面，随着新型合成技术和催化剂的应用，对于能够实现更高纯度、更广泛应用范围的新型丙醇需求将持续增加，推动产品向更高效能、更广泛应用方向发展；另一方面，随着环保法规的趋严和社会对可持续发展的重视，能够实现资源节约、环境友好的新型丙醇生产工艺将成为行业发展的趋势。然而，如何在保证产品质量的同时控制成本，以及如何应对快速变化的技术需求，将是丙醇生产商面临的挑战。此外，如何提高产品的安全性和市场竞争力，也是丙醇行业未来发展需要解决的问题。</w:t>
      </w:r>
      <w:r>
        <w:rPr>
          <w:rFonts w:hint="eastAsia"/>
        </w:rPr>
        <w:br/>
      </w:r>
      <w:r>
        <w:rPr>
          <w:rFonts w:hint="eastAsia"/>
        </w:rPr>
        <w:t>　　根据中国丙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afaf1930006f4ff0" w:history="1">
        <w:r>
          <w:rPr>
            <w:rStyle w:val="Hyperlink"/>
          </w:rPr>
          <w:t>2008-2012年中国丙醇行业研究分析及2012-2016年发展前景预测报告</w:t>
        </w:r>
      </w:hyperlink>
      <w:r>
        <w:rPr>
          <w:rFonts w:hint="eastAsia"/>
        </w:rPr>
        <w:t>》，较为系统、全面地分析了丙醇行业的市场状况和发展趋势，能够为企事业单位深入细致地认知丙醇行业的市场情况提供具有价值和指导意义的成果。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f1930006f4ff0" w:history="1">
        <w:r>
          <w:rPr>
            <w:rStyle w:val="Hyperlink"/>
          </w:rPr>
          <w:t>2008-2012年中国丙醇行业研究分析及2012-2016年发展前景预测报告</w:t>
        </w:r>
      </w:hyperlink>
      <w:r>
        <w:rPr>
          <w:color w:val="C00000"/>
        </w:rPr>
        <w:t>》，报告编号：</w:t>
      </w:r>
      <w:r>
        <w:rPr>
          <w:rFonts w:hint="eastAsia"/>
          <w:color w:val="C00000"/>
        </w:rPr>
        <w:t>1089256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f1930006f4ff0" w:history="1">
        <w:r>
          <w:rPr>
            <w:rStyle w:val="Hyperlink"/>
          </w:rPr>
          <w:t>https://www.20087.com/DiaoYan/2012-08/bingchunhangyeyanjiufenxiji2012_2016.html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热点：丙醇的俗称叫什么、丙醇是什么东西、丙醇是几类危险品、丙醇对人体有危害吗、丙醇化学式结构式、丙醇结构式、丙醇可以做燃料吗、丙醇沸点、乙醇和丙醇的区别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cc6ea50344aba" w:history="1">
      <w:r>
        <w:rPr>
          <w:rStyle w:val="Hyperlink"/>
        </w:rPr>
        <w:t>2008-2012年中国丙醇行业研究分析及2012-2016年发展前景预测报告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bingchunhangyeyanjiufenxiji2012_2016.html" TargetMode="External" Id="Rafaf1930006f4ff0" /></Relationships>
</file>

<file path=word/_rels/header2.xml.rels>&#65279;<?xml version="1.0" encoding="utf-8"?><Relationships xmlns="http://schemas.openxmlformats.org/package/2006/relationships"><Relationship Type="http://schemas.openxmlformats.org/officeDocument/2006/relationships/hyperlink" Target="https://www.20087.com/DiaoYan/2012-08/bingchunhangyeyanjiufenxiji2012_2016.html" TargetMode="External" Id="R677cc6ea5034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2012-08-01T01:11:00Z</dcterms:created>
  <dcterms:modified xsi:type="dcterms:W3CDTF">2012-08-01T02:11:00Z</dcterms:modified>
  <dc:subject>2008-2012年中国丙醇行业研究分析及2012-2016年发展前景预测报告</dc:subject>
  <dc:title>2008-2012年中国丙醇行业研究分析及2012-2016年发展前景预测报告</dc:title>
  <cp:keywords>2008-2012年中国丙醇行业研究分析及2012-2016年发展前景预测报告</cp:keywords>
  <dc:description>2008-2012年中国丙醇行业研究分析及2012-2016年发展前景预测报告</dc:description>
</cp:coreProperties>
</file>