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e77f8de74739" w:history="1">
              <w:r>
                <w:rPr>
                  <w:rStyle w:val="Hyperlink"/>
                </w:rPr>
                <w:t>2025-2031年中国糖尿病治疗药物行业深度调研与发展趋势预测报告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e77f8de74739" w:history="1">
              <w:r>
                <w:rPr>
                  <w:rStyle w:val="Hyperlink"/>
                </w:rPr>
                <w:t>2025-2031年中国糖尿病治疗药物行业深度调研与发展趋势预测报告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e77f8de74739" w:history="1">
                <w:r>
                  <w:rPr>
                    <w:rStyle w:val="Hyperlink"/>
                  </w:rPr>
                  <w:t>https://www.20087.com/8/23/TangNiaoBingZhiLiaoYaoWuWeiLaiFa.html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治疗药物市场持续增长，得益于全球糖尿病患者数量的上升以及医疗保健意识的提高。市场上的药物种类繁多，包括胰岛素、口服降糖药以及新兴的GLP-1受体激动剂和SGLT2抑制剂。这些药物通过不同的机制作用，如促进胰岛素分泌、减少肝脏葡萄糖产生、增加肌肉和脂肪组织对葡萄糖的摄取，或直接促进尿糖排泄，以控制血糖水平。近年来，药物研发聚焦于提高疗效、降低副作用和方便性，例如长效胰岛素类似物和非胰岛素类药物的口服制剂。</w:t>
      </w:r>
      <w:r>
        <w:rPr>
          <w:rFonts w:hint="eastAsia"/>
        </w:rPr>
        <w:br/>
      </w:r>
      <w:r>
        <w:rPr>
          <w:rFonts w:hint="eastAsia"/>
        </w:rPr>
        <w:t>　　未来，糖尿病治疗药物的研发将更加侧重于个性化医疗和慢性疾病管理。基因组学和蛋白质组学的进步将有助于发现新的药物靶点，可能带来针对个体遗传特征的精准治疗方案。同时，药物递送系统的创新，如无针注射和口服胰岛素，将改善患者的治疗依从性。此外，数字健康解决方案，包括远程监测和智能胰岛素泵，将进一步提升糖尿病患者的自我管理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1e77f8de74739" w:history="1">
        <w:r>
          <w:rPr>
            <w:rStyle w:val="Hyperlink"/>
          </w:rPr>
          <w:t>2025-2031年中国糖尿病治疗药物行业深度调研与发展趋势预测报告</w:t>
        </w:r>
      </w:hyperlink>
      <w:r>
        <w:rPr>
          <w:rFonts w:hint="eastAsia"/>
        </w:rPr>
        <w:t>》基于多年糖尿病治疗药物行业研究积累，结合糖尿病治疗药物行业市场现状，通过资深研究团队对糖尿病治疗药物市场资讯的系统整理与分析，依托权威数据资源及长期市场监测数据库，对糖尿病治疗药物行业进行了全面调研。报告详细分析了糖尿病治疗药物市场规模、市场前景、技术现状及未来发展方向，重点评估了糖尿病治疗药物行业内企业的竞争格局及经营表现，并通过SWOT分析揭示了糖尿病治疗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d1e77f8de74739" w:history="1">
        <w:r>
          <w:rPr>
            <w:rStyle w:val="Hyperlink"/>
          </w:rPr>
          <w:t>2025-2031年中国糖尿病治疗药物行业深度调研与发展趋势预测报告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》为投资者提供了准确的市场现状分析及前景预判，帮助挖掘行业投资价值，并提出投资策略与营销策略建议，是把握糖尿病治疗药物行业动态、优化决策的重要工具。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2025年中国糖尿病治疗药物行业发展环境分析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（一）2018年中国宏观经济运行情况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（二）2018年经济增长趋势预测</w:t>
      </w:r>
      <w:r>
        <w:rPr>
          <w:rFonts w:hint="eastAsia"/>
        </w:rPr>
        <w:br/>
      </w:r>
      <w:r>
        <w:rPr>
          <w:rFonts w:hint="eastAsia"/>
        </w:rPr>
        <w:t>　　（三）PPI涨幅8.2%</w:t>
      </w:r>
      <w:r>
        <w:rPr>
          <w:rFonts w:hint="eastAsia"/>
        </w:rPr>
        <w:br/>
      </w:r>
      <w:r>
        <w:rPr>
          <w:rFonts w:hint="eastAsia"/>
        </w:rPr>
        <w:t>　　二、2025年中国糖尿病治疗药物行业发展政策环境分析</w:t>
      </w:r>
      <w:r>
        <w:rPr>
          <w:rFonts w:hint="eastAsia"/>
        </w:rPr>
        <w:br/>
      </w:r>
      <w:r>
        <w:rPr>
          <w:rFonts w:hint="eastAsia"/>
        </w:rPr>
        <w:t>　　（一）产业政策分析</w:t>
      </w:r>
      <w:r>
        <w:rPr>
          <w:rFonts w:hint="eastAsia"/>
        </w:rPr>
        <w:br/>
      </w:r>
      <w:r>
        <w:rPr>
          <w:rFonts w:hint="eastAsia"/>
        </w:rPr>
        <w:t>　　（二）相关行业政策影响分析</w:t>
      </w:r>
      <w:r>
        <w:rPr>
          <w:rFonts w:hint="eastAsia"/>
        </w:rPr>
        <w:br/>
      </w:r>
      <w:r>
        <w:rPr>
          <w:rFonts w:hint="eastAsia"/>
        </w:rPr>
        <w:t>　　（三）进出口政策分析</w:t>
      </w:r>
      <w:r>
        <w:rPr>
          <w:rFonts w:hint="eastAsia"/>
        </w:rPr>
        <w:br/>
      </w:r>
      <w:r>
        <w:rPr>
          <w:rFonts w:hint="eastAsia"/>
        </w:rPr>
        <w:t>　　第二章 2025年全球糖尿病治疗药物行业市场现状分析</w:t>
      </w:r>
      <w:r>
        <w:rPr>
          <w:rFonts w:hint="eastAsia"/>
        </w:rPr>
        <w:br/>
      </w:r>
      <w:r>
        <w:rPr>
          <w:rFonts w:hint="eastAsia"/>
        </w:rPr>
        <w:t>　　一、2025年全球糖尿病治疗药物行业概况</w:t>
      </w:r>
      <w:r>
        <w:rPr>
          <w:rFonts w:hint="eastAsia"/>
        </w:rPr>
        <w:br/>
      </w:r>
      <w:r>
        <w:rPr>
          <w:rFonts w:hint="eastAsia"/>
        </w:rPr>
        <w:t>　　（一）糖尿病治疗药物市场运行特点分析</w:t>
      </w:r>
      <w:r>
        <w:rPr>
          <w:rFonts w:hint="eastAsia"/>
        </w:rPr>
        <w:br/>
      </w:r>
      <w:r>
        <w:rPr>
          <w:rFonts w:hint="eastAsia"/>
        </w:rPr>
        <w:t>　　（二）糖尿病治疗药物市场供需分析</w:t>
      </w:r>
      <w:r>
        <w:rPr>
          <w:rFonts w:hint="eastAsia"/>
        </w:rPr>
        <w:br/>
      </w:r>
      <w:r>
        <w:rPr>
          <w:rFonts w:hint="eastAsia"/>
        </w:rPr>
        <w:t>　　（三）糖尿病治疗药物主要产品价格走势分析</w:t>
      </w:r>
      <w:r>
        <w:rPr>
          <w:rFonts w:hint="eastAsia"/>
        </w:rPr>
        <w:br/>
      </w:r>
      <w:r>
        <w:rPr>
          <w:rFonts w:hint="eastAsia"/>
        </w:rPr>
        <w:t>　　二、2025年全球主要国家糖尿病治疗药物行业发展情况分析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（三）加拿大</w:t>
      </w:r>
      <w:r>
        <w:rPr>
          <w:rFonts w:hint="eastAsia"/>
        </w:rPr>
        <w:br/>
      </w:r>
      <w:r>
        <w:rPr>
          <w:rFonts w:hint="eastAsia"/>
        </w:rPr>
        <w:t>　　（四）法国</w:t>
      </w:r>
      <w:r>
        <w:rPr>
          <w:rFonts w:hint="eastAsia"/>
        </w:rPr>
        <w:br/>
      </w:r>
      <w:r>
        <w:rPr>
          <w:rFonts w:hint="eastAsia"/>
        </w:rPr>
        <w:t>　　三、2025-2031年全球糖尿病治疗药物行业发展趋势分析</w:t>
      </w:r>
      <w:r>
        <w:rPr>
          <w:rFonts w:hint="eastAsia"/>
        </w:rPr>
        <w:br/>
      </w:r>
      <w:r>
        <w:rPr>
          <w:rFonts w:hint="eastAsia"/>
        </w:rPr>
        <w:t>　　第三章 2025年中国糖尿病治疗药物行业发展形势分析</w:t>
      </w:r>
      <w:r>
        <w:rPr>
          <w:rFonts w:hint="eastAsia"/>
        </w:rPr>
        <w:br/>
      </w:r>
      <w:r>
        <w:rPr>
          <w:rFonts w:hint="eastAsia"/>
        </w:rPr>
        <w:t>　　一、2025年中国糖尿病治疗药物行业现状</w:t>
      </w:r>
      <w:r>
        <w:rPr>
          <w:rFonts w:hint="eastAsia"/>
        </w:rPr>
        <w:br/>
      </w:r>
      <w:r>
        <w:rPr>
          <w:rFonts w:hint="eastAsia"/>
        </w:rPr>
        <w:t>　　（一）我国糖尿病现状与流行趋势</w:t>
      </w:r>
      <w:r>
        <w:rPr>
          <w:rFonts w:hint="eastAsia"/>
        </w:rPr>
        <w:br/>
      </w:r>
      <w:r>
        <w:rPr>
          <w:rFonts w:hint="eastAsia"/>
        </w:rPr>
        <w:t>　　（二）流行病调查案例</w:t>
      </w:r>
      <w:r>
        <w:rPr>
          <w:rFonts w:hint="eastAsia"/>
        </w:rPr>
        <w:br/>
      </w:r>
      <w:r>
        <w:rPr>
          <w:rFonts w:hint="eastAsia"/>
        </w:rPr>
        <w:t>　　（三）糖尿病在我国的发病相关因素</w:t>
      </w:r>
      <w:r>
        <w:rPr>
          <w:rFonts w:hint="eastAsia"/>
        </w:rPr>
        <w:br/>
      </w:r>
      <w:r>
        <w:rPr>
          <w:rFonts w:hint="eastAsia"/>
        </w:rPr>
        <w:t>　　二、2025年中国血糖调节药物分类和作用机制</w:t>
      </w:r>
      <w:r>
        <w:rPr>
          <w:rFonts w:hint="eastAsia"/>
        </w:rPr>
        <w:br/>
      </w:r>
      <w:r>
        <w:rPr>
          <w:rFonts w:hint="eastAsia"/>
        </w:rPr>
        <w:t>　　（一）血糖调节药物分类</w:t>
      </w:r>
      <w:r>
        <w:rPr>
          <w:rFonts w:hint="eastAsia"/>
        </w:rPr>
        <w:br/>
      </w:r>
      <w:r>
        <w:rPr>
          <w:rFonts w:hint="eastAsia"/>
        </w:rPr>
        <w:t>　　（二）血糖调节药物作用机理概述</w:t>
      </w:r>
      <w:r>
        <w:rPr>
          <w:rFonts w:hint="eastAsia"/>
        </w:rPr>
        <w:br/>
      </w:r>
      <w:r>
        <w:rPr>
          <w:rFonts w:hint="eastAsia"/>
        </w:rPr>
        <w:t>　　（三）国内上市产品构成</w:t>
      </w:r>
      <w:r>
        <w:rPr>
          <w:rFonts w:hint="eastAsia"/>
        </w:rPr>
        <w:br/>
      </w:r>
      <w:r>
        <w:rPr>
          <w:rFonts w:hint="eastAsia"/>
        </w:rPr>
        <w:t>　　（四）血糖调节类药品进入基本医疗保险用药目录情况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三、2025年中国糖尿病治疗药物行业发展面临的问题分析</w:t>
      </w:r>
      <w:r>
        <w:rPr>
          <w:rFonts w:hint="eastAsia"/>
        </w:rPr>
        <w:br/>
      </w:r>
      <w:r>
        <w:rPr>
          <w:rFonts w:hint="eastAsia"/>
        </w:rPr>
        <w:t>　　第四章 2025年中国血糖调节药市场运行现状分析</w:t>
      </w:r>
      <w:r>
        <w:rPr>
          <w:rFonts w:hint="eastAsia"/>
        </w:rPr>
        <w:br/>
      </w:r>
      <w:r>
        <w:rPr>
          <w:rFonts w:hint="eastAsia"/>
        </w:rPr>
        <w:t>　　一、总体市场规模和分类份额</w:t>
      </w:r>
      <w:r>
        <w:rPr>
          <w:rFonts w:hint="eastAsia"/>
        </w:rPr>
        <w:br/>
      </w:r>
      <w:r>
        <w:rPr>
          <w:rFonts w:hint="eastAsia"/>
        </w:rPr>
        <w:t>　　二、份额领先的单品种</w:t>
      </w:r>
      <w:r>
        <w:rPr>
          <w:rFonts w:hint="eastAsia"/>
        </w:rPr>
        <w:br/>
      </w:r>
      <w:r>
        <w:rPr>
          <w:rFonts w:hint="eastAsia"/>
        </w:rPr>
        <w:t>　　三、市场份额领先的厂家</w:t>
      </w:r>
      <w:r>
        <w:rPr>
          <w:rFonts w:hint="eastAsia"/>
        </w:rPr>
        <w:br/>
      </w:r>
      <w:r>
        <w:rPr>
          <w:rFonts w:hint="eastAsia"/>
        </w:rPr>
        <w:t>　　四、2025年磺酰脲类药物市场分析</w:t>
      </w:r>
      <w:r>
        <w:rPr>
          <w:rFonts w:hint="eastAsia"/>
        </w:rPr>
        <w:br/>
      </w:r>
      <w:r>
        <w:rPr>
          <w:rFonts w:hint="eastAsia"/>
        </w:rPr>
        <w:t>　　（一）格列吡嗪（Glipizide）</w:t>
      </w:r>
      <w:r>
        <w:rPr>
          <w:rFonts w:hint="eastAsia"/>
        </w:rPr>
        <w:br/>
      </w:r>
      <w:r>
        <w:rPr>
          <w:rFonts w:hint="eastAsia"/>
        </w:rPr>
        <w:t>　　（二）格列喹酮（Gliquidone）</w:t>
      </w:r>
      <w:r>
        <w:rPr>
          <w:rFonts w:hint="eastAsia"/>
        </w:rPr>
        <w:br/>
      </w:r>
      <w:r>
        <w:rPr>
          <w:rFonts w:hint="eastAsia"/>
        </w:rPr>
        <w:t>　　（三）格列齐特（Gliclazide）</w:t>
      </w:r>
      <w:r>
        <w:rPr>
          <w:rFonts w:hint="eastAsia"/>
        </w:rPr>
        <w:br/>
      </w:r>
      <w:r>
        <w:rPr>
          <w:rFonts w:hint="eastAsia"/>
        </w:rPr>
        <w:t>　　（四）格列美脲（Glimepiride）</w:t>
      </w:r>
      <w:r>
        <w:rPr>
          <w:rFonts w:hint="eastAsia"/>
        </w:rPr>
        <w:br/>
      </w:r>
      <w:r>
        <w:rPr>
          <w:rFonts w:hint="eastAsia"/>
        </w:rPr>
        <w:t>　　（五）格列本脲（Glibenclamide）</w:t>
      </w:r>
      <w:r>
        <w:rPr>
          <w:rFonts w:hint="eastAsia"/>
        </w:rPr>
        <w:br/>
      </w:r>
      <w:r>
        <w:rPr>
          <w:rFonts w:hint="eastAsia"/>
        </w:rPr>
        <w:t>　　（六）甲苯磺丁脲（Tolbutamide）</w:t>
      </w:r>
      <w:r>
        <w:rPr>
          <w:rFonts w:hint="eastAsia"/>
        </w:rPr>
        <w:br/>
      </w:r>
      <w:r>
        <w:rPr>
          <w:rFonts w:hint="eastAsia"/>
        </w:rPr>
        <w:t>　　五、2025年中国双胍类降糖药市场分析</w:t>
      </w:r>
      <w:r>
        <w:rPr>
          <w:rFonts w:hint="eastAsia"/>
        </w:rPr>
        <w:br/>
      </w:r>
      <w:r>
        <w:rPr>
          <w:rFonts w:hint="eastAsia"/>
        </w:rPr>
        <w:t>　　（一）双胍类药物总额</w:t>
      </w:r>
      <w:r>
        <w:rPr>
          <w:rFonts w:hint="eastAsia"/>
        </w:rPr>
        <w:br/>
      </w:r>
      <w:r>
        <w:rPr>
          <w:rFonts w:hint="eastAsia"/>
        </w:rPr>
        <w:t>　　（二）二甲双胍（Metformin）</w:t>
      </w:r>
      <w:r>
        <w:rPr>
          <w:rFonts w:hint="eastAsia"/>
        </w:rPr>
        <w:br/>
      </w:r>
      <w:r>
        <w:rPr>
          <w:rFonts w:hint="eastAsia"/>
        </w:rPr>
        <w:t>　　六、2025年中国α-葡萄糖苷酶抑制剂</w:t>
      </w:r>
      <w:r>
        <w:rPr>
          <w:rFonts w:hint="eastAsia"/>
        </w:rPr>
        <w:br/>
      </w:r>
      <w:r>
        <w:rPr>
          <w:rFonts w:hint="eastAsia"/>
        </w:rPr>
        <w:t>　　（一）阿卡波糖（Acarbose）</w:t>
      </w:r>
      <w:r>
        <w:rPr>
          <w:rFonts w:hint="eastAsia"/>
        </w:rPr>
        <w:br/>
      </w:r>
      <w:r>
        <w:rPr>
          <w:rFonts w:hint="eastAsia"/>
        </w:rPr>
        <w:t>　　（二）伏格列波糖（Voglibose）</w:t>
      </w:r>
      <w:r>
        <w:rPr>
          <w:rFonts w:hint="eastAsia"/>
        </w:rPr>
        <w:br/>
      </w:r>
      <w:r>
        <w:rPr>
          <w:rFonts w:hint="eastAsia"/>
        </w:rPr>
        <w:t>　　七、2025年中国胰岛素增敏剂分析</w:t>
      </w:r>
      <w:r>
        <w:rPr>
          <w:rFonts w:hint="eastAsia"/>
        </w:rPr>
        <w:br/>
      </w:r>
      <w:r>
        <w:rPr>
          <w:rFonts w:hint="eastAsia"/>
        </w:rPr>
        <w:t>　　（一）罗格列酮</w:t>
      </w:r>
      <w:r>
        <w:rPr>
          <w:rFonts w:hint="eastAsia"/>
        </w:rPr>
        <w:br/>
      </w:r>
      <w:r>
        <w:rPr>
          <w:rFonts w:hint="eastAsia"/>
        </w:rPr>
        <w:t>　　（二）吡格列酮</w:t>
      </w:r>
      <w:r>
        <w:rPr>
          <w:rFonts w:hint="eastAsia"/>
        </w:rPr>
        <w:br/>
      </w:r>
      <w:r>
        <w:rPr>
          <w:rFonts w:hint="eastAsia"/>
        </w:rPr>
        <w:t>　　八、膳食葡萄糖调节剂（促胰岛素分泌剂）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（一）瑞格列奈（Repaglinide）</w:t>
      </w:r>
      <w:r>
        <w:rPr>
          <w:rFonts w:hint="eastAsia"/>
        </w:rPr>
        <w:br/>
      </w:r>
      <w:r>
        <w:rPr>
          <w:rFonts w:hint="eastAsia"/>
        </w:rPr>
        <w:t>　　（二）那格列奈（胺）（Nateglinide/Starlix）</w:t>
      </w:r>
      <w:r>
        <w:rPr>
          <w:rFonts w:hint="eastAsia"/>
        </w:rPr>
        <w:br/>
      </w:r>
      <w:r>
        <w:rPr>
          <w:rFonts w:hint="eastAsia"/>
        </w:rPr>
        <w:t>　　九、胰岛素类</w:t>
      </w:r>
      <w:r>
        <w:rPr>
          <w:rFonts w:hint="eastAsia"/>
        </w:rPr>
        <w:br/>
      </w:r>
      <w:r>
        <w:rPr>
          <w:rFonts w:hint="eastAsia"/>
        </w:rPr>
        <w:t>　　十、中成药类</w:t>
      </w:r>
      <w:r>
        <w:rPr>
          <w:rFonts w:hint="eastAsia"/>
        </w:rPr>
        <w:br/>
      </w:r>
      <w:r>
        <w:rPr>
          <w:rFonts w:hint="eastAsia"/>
        </w:rPr>
        <w:t>　　十一、2025-2031年中国口服降糖药总体趋势</w:t>
      </w:r>
      <w:r>
        <w:rPr>
          <w:rFonts w:hint="eastAsia"/>
        </w:rPr>
        <w:br/>
      </w:r>
      <w:r>
        <w:rPr>
          <w:rFonts w:hint="eastAsia"/>
        </w:rPr>
        <w:t>　　第五章 2025年中国糖尿病治疗药物重点品种临床评价</w:t>
      </w:r>
      <w:r>
        <w:rPr>
          <w:rFonts w:hint="eastAsia"/>
        </w:rPr>
        <w:br/>
      </w:r>
      <w:r>
        <w:rPr>
          <w:rFonts w:hint="eastAsia"/>
        </w:rPr>
        <w:t>　　一、格列齐特</w:t>
      </w:r>
      <w:r>
        <w:rPr>
          <w:rFonts w:hint="eastAsia"/>
        </w:rPr>
        <w:br/>
      </w:r>
      <w:r>
        <w:rPr>
          <w:rFonts w:hint="eastAsia"/>
        </w:rPr>
        <w:t>　　二、格列吡嗪</w:t>
      </w:r>
      <w:r>
        <w:rPr>
          <w:rFonts w:hint="eastAsia"/>
        </w:rPr>
        <w:br/>
      </w:r>
      <w:r>
        <w:rPr>
          <w:rFonts w:hint="eastAsia"/>
        </w:rPr>
        <w:t>　　三、格列喹酮</w:t>
      </w:r>
      <w:r>
        <w:rPr>
          <w:rFonts w:hint="eastAsia"/>
        </w:rPr>
        <w:br/>
      </w:r>
      <w:r>
        <w:rPr>
          <w:rFonts w:hint="eastAsia"/>
        </w:rPr>
        <w:t>　　四、格列本脲</w:t>
      </w:r>
      <w:r>
        <w:rPr>
          <w:rFonts w:hint="eastAsia"/>
        </w:rPr>
        <w:br/>
      </w:r>
      <w:r>
        <w:rPr>
          <w:rFonts w:hint="eastAsia"/>
        </w:rPr>
        <w:t>　　五、格列美脲</w:t>
      </w:r>
      <w:r>
        <w:rPr>
          <w:rFonts w:hint="eastAsia"/>
        </w:rPr>
        <w:br/>
      </w:r>
      <w:r>
        <w:rPr>
          <w:rFonts w:hint="eastAsia"/>
        </w:rPr>
        <w:t>　　六、二甲双胍</w:t>
      </w:r>
      <w:r>
        <w:rPr>
          <w:rFonts w:hint="eastAsia"/>
        </w:rPr>
        <w:br/>
      </w:r>
      <w:r>
        <w:rPr>
          <w:rFonts w:hint="eastAsia"/>
        </w:rPr>
        <w:t>　　七、阿卡波糖</w:t>
      </w:r>
      <w:r>
        <w:rPr>
          <w:rFonts w:hint="eastAsia"/>
        </w:rPr>
        <w:br/>
      </w:r>
      <w:r>
        <w:rPr>
          <w:rFonts w:hint="eastAsia"/>
        </w:rPr>
        <w:t>　　八、伏格列波糖</w:t>
      </w:r>
      <w:r>
        <w:rPr>
          <w:rFonts w:hint="eastAsia"/>
        </w:rPr>
        <w:br/>
      </w:r>
      <w:r>
        <w:rPr>
          <w:rFonts w:hint="eastAsia"/>
        </w:rPr>
        <w:t>　　九、罗格列酮</w:t>
      </w:r>
      <w:r>
        <w:rPr>
          <w:rFonts w:hint="eastAsia"/>
        </w:rPr>
        <w:br/>
      </w:r>
      <w:r>
        <w:rPr>
          <w:rFonts w:hint="eastAsia"/>
        </w:rPr>
        <w:t>　　十、吡格列酮</w:t>
      </w:r>
      <w:r>
        <w:rPr>
          <w:rFonts w:hint="eastAsia"/>
        </w:rPr>
        <w:br/>
      </w:r>
      <w:r>
        <w:rPr>
          <w:rFonts w:hint="eastAsia"/>
        </w:rPr>
        <w:t>　　十一、瑞格列奈</w:t>
      </w:r>
      <w:r>
        <w:rPr>
          <w:rFonts w:hint="eastAsia"/>
        </w:rPr>
        <w:br/>
      </w:r>
      <w:r>
        <w:rPr>
          <w:rFonts w:hint="eastAsia"/>
        </w:rPr>
        <w:t>　　第六章 2025年中国糖尿病治疗药物产品研发动态</w:t>
      </w:r>
      <w:r>
        <w:rPr>
          <w:rFonts w:hint="eastAsia"/>
        </w:rPr>
        <w:br/>
      </w:r>
      <w:r>
        <w:rPr>
          <w:rFonts w:hint="eastAsia"/>
        </w:rPr>
        <w:t>　　一、2025年国内新药研究动态</w:t>
      </w:r>
      <w:r>
        <w:rPr>
          <w:rFonts w:hint="eastAsia"/>
        </w:rPr>
        <w:br/>
      </w:r>
      <w:r>
        <w:rPr>
          <w:rFonts w:hint="eastAsia"/>
        </w:rPr>
        <w:t>　　二、2025年国外处于开发阶段的血糖调节药</w:t>
      </w:r>
      <w:r>
        <w:rPr>
          <w:rFonts w:hint="eastAsia"/>
        </w:rPr>
        <w:br/>
      </w:r>
      <w:r>
        <w:rPr>
          <w:rFonts w:hint="eastAsia"/>
        </w:rPr>
        <w:t>　　（一）醛糖还原酶抑制剂 fidarestat</w:t>
      </w:r>
      <w:r>
        <w:rPr>
          <w:rFonts w:hint="eastAsia"/>
        </w:rPr>
        <w:br/>
      </w:r>
      <w:r>
        <w:rPr>
          <w:rFonts w:hint="eastAsia"/>
        </w:rPr>
        <w:t>　　（二）胰岛素增剂ragaglitazar</w:t>
      </w:r>
      <w:r>
        <w:rPr>
          <w:rFonts w:hint="eastAsia"/>
        </w:rPr>
        <w:br/>
      </w:r>
      <w:r>
        <w:rPr>
          <w:rFonts w:hint="eastAsia"/>
        </w:rPr>
        <w:t>　　（三）胰岛素激动剂insulin detemir</w:t>
      </w:r>
      <w:r>
        <w:rPr>
          <w:rFonts w:hint="eastAsia"/>
        </w:rPr>
        <w:br/>
      </w:r>
      <w:r>
        <w:rPr>
          <w:rFonts w:hint="eastAsia"/>
        </w:rPr>
        <w:t>　　（四）胰高血糖素样肽1激动剂AC-2993</w:t>
      </w:r>
      <w:r>
        <w:rPr>
          <w:rFonts w:hint="eastAsia"/>
        </w:rPr>
        <w:br/>
      </w:r>
      <w:r>
        <w:rPr>
          <w:rFonts w:hint="eastAsia"/>
        </w:rPr>
        <w:t>　　（五）胰岛素敏感剂rosiglitazone maleate</w:t>
      </w:r>
      <w:r>
        <w:rPr>
          <w:rFonts w:hint="eastAsia"/>
        </w:rPr>
        <w:br/>
      </w:r>
      <w:r>
        <w:rPr>
          <w:rFonts w:hint="eastAsia"/>
        </w:rPr>
        <w:t>　　（六）关于非注射胰岛素的研究</w:t>
      </w:r>
      <w:r>
        <w:rPr>
          <w:rFonts w:hint="eastAsia"/>
        </w:rPr>
        <w:br/>
      </w:r>
      <w:r>
        <w:rPr>
          <w:rFonts w:hint="eastAsia"/>
        </w:rPr>
        <w:t>　　第七章 2025年中国糖尿病治疗药物市场竞争格局分析</w:t>
      </w:r>
      <w:r>
        <w:rPr>
          <w:rFonts w:hint="eastAsia"/>
        </w:rPr>
        <w:br/>
      </w:r>
      <w:r>
        <w:rPr>
          <w:rFonts w:hint="eastAsia"/>
        </w:rPr>
        <w:t>　　一、2025年中国糖尿病治疗药物竞争现状</w:t>
      </w:r>
      <w:r>
        <w:rPr>
          <w:rFonts w:hint="eastAsia"/>
        </w:rPr>
        <w:br/>
      </w:r>
      <w:r>
        <w:rPr>
          <w:rFonts w:hint="eastAsia"/>
        </w:rPr>
        <w:t>　　（一）新型药物的上市</w:t>
      </w:r>
      <w:r>
        <w:rPr>
          <w:rFonts w:hint="eastAsia"/>
        </w:rPr>
        <w:br/>
      </w:r>
      <w:r>
        <w:rPr>
          <w:rFonts w:hint="eastAsia"/>
        </w:rPr>
        <w:t>　　（二）品牌竞争分析</w:t>
      </w:r>
      <w:r>
        <w:rPr>
          <w:rFonts w:hint="eastAsia"/>
        </w:rPr>
        <w:br/>
      </w:r>
      <w:r>
        <w:rPr>
          <w:rFonts w:hint="eastAsia"/>
        </w:rPr>
        <w:t>　　（三）市场占有率分析</w:t>
      </w:r>
      <w:r>
        <w:rPr>
          <w:rFonts w:hint="eastAsia"/>
        </w:rPr>
        <w:br/>
      </w:r>
      <w:r>
        <w:rPr>
          <w:rFonts w:hint="eastAsia"/>
        </w:rPr>
        <w:t>　　二、2025年中国糖尿病治疗药物区域市场格局分析</w:t>
      </w:r>
      <w:r>
        <w:rPr>
          <w:rFonts w:hint="eastAsia"/>
        </w:rPr>
        <w:br/>
      </w:r>
      <w:r>
        <w:rPr>
          <w:rFonts w:hint="eastAsia"/>
        </w:rPr>
        <w:t>　　（一）重点区域竞争分析</w:t>
      </w:r>
      <w:r>
        <w:rPr>
          <w:rFonts w:hint="eastAsia"/>
        </w:rPr>
        <w:br/>
      </w:r>
      <w:r>
        <w:rPr>
          <w:rFonts w:hint="eastAsia"/>
        </w:rPr>
        <w:t>　　（二）市场集中度分析</w:t>
      </w:r>
      <w:r>
        <w:rPr>
          <w:rFonts w:hint="eastAsia"/>
        </w:rPr>
        <w:br/>
      </w:r>
      <w:r>
        <w:rPr>
          <w:rFonts w:hint="eastAsia"/>
        </w:rPr>
        <w:t>　　三、2025年中国糖尿病治疗药物行业企业竞争策略分析</w:t>
      </w:r>
      <w:r>
        <w:rPr>
          <w:rFonts w:hint="eastAsia"/>
        </w:rPr>
        <w:br/>
      </w:r>
      <w:r>
        <w:rPr>
          <w:rFonts w:hint="eastAsia"/>
        </w:rPr>
        <w:t>　　第八章 中国糖尿病治疗药物优势企业分析</w:t>
      </w:r>
      <w:r>
        <w:rPr>
          <w:rFonts w:hint="eastAsia"/>
        </w:rPr>
        <w:br/>
      </w:r>
      <w:r>
        <w:rPr>
          <w:rFonts w:hint="eastAsia"/>
        </w:rPr>
        <w:t>　　一、天津麦德森生物健康产业有限公司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二、拜耳先灵医药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三、中美上海施贵宝制药有限公司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四、北京万辉双鹤药业有限公司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五、华东医药集团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六、辉瑞制药有限公司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七、葛兰素史克（中国）投资有限公司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八、诺和诺德（中国）制药有限公司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第九章 中⋅智⋅林⋅－2025-2031年中国糖尿病治疗药物行业发展及投资分析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一、2025-2031年中国糖尿病治疗药物行业发展趋势分析</w:t>
      </w:r>
      <w:r>
        <w:rPr>
          <w:rFonts w:hint="eastAsia"/>
        </w:rPr>
        <w:br/>
      </w:r>
      <w:r>
        <w:rPr>
          <w:rFonts w:hint="eastAsia"/>
        </w:rPr>
        <w:t>　　（一）中国糖尿病治疗药物行业发展分析</w:t>
      </w:r>
      <w:r>
        <w:rPr>
          <w:rFonts w:hint="eastAsia"/>
        </w:rPr>
        <w:br/>
      </w:r>
      <w:r>
        <w:rPr>
          <w:rFonts w:hint="eastAsia"/>
        </w:rPr>
        <w:t>　　（二）中国糖尿病治疗药物行业技术开发方向</w:t>
      </w:r>
      <w:r>
        <w:rPr>
          <w:rFonts w:hint="eastAsia"/>
        </w:rPr>
        <w:br/>
      </w:r>
      <w:r>
        <w:rPr>
          <w:rFonts w:hint="eastAsia"/>
        </w:rPr>
        <w:t>　　二、2025-2031年中国糖尿病治疗药物行业投资分析</w:t>
      </w:r>
      <w:r>
        <w:rPr>
          <w:rFonts w:hint="eastAsia"/>
        </w:rPr>
        <w:br/>
      </w:r>
      <w:r>
        <w:rPr>
          <w:rFonts w:hint="eastAsia"/>
        </w:rPr>
        <w:t>　　（一）中国糖尿病治疗药物行业投资环境分析</w:t>
      </w:r>
      <w:r>
        <w:rPr>
          <w:rFonts w:hint="eastAsia"/>
        </w:rPr>
        <w:br/>
      </w:r>
      <w:r>
        <w:rPr>
          <w:rFonts w:hint="eastAsia"/>
        </w:rPr>
        <w:t>　　（二）中国糖尿病治疗药物行业投资机会分析</w:t>
      </w:r>
      <w:r>
        <w:rPr>
          <w:rFonts w:hint="eastAsia"/>
        </w:rPr>
        <w:br/>
      </w:r>
      <w:r>
        <w:rPr>
          <w:rFonts w:hint="eastAsia"/>
        </w:rPr>
        <w:t>　　（三）中国糖尿病治疗药物行业投资风险分析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2020-2025年全国粮食总产量分析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2020-2025年全国工业增加值分析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2025年CPI指数图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2020-2025年进出口总额</w:t>
      </w:r>
      <w:r>
        <w:rPr>
          <w:rFonts w:hint="eastAsia"/>
        </w:rPr>
        <w:br/>
      </w:r>
      <w:r>
        <w:rPr>
          <w:rFonts w:hint="eastAsia"/>
        </w:rPr>
        <w:t>　　图表 2020-2025年农民人均纯收入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2025年CPI及PPI走势图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e77f8de74739" w:history="1">
        <w:r>
          <w:rPr>
            <w:rStyle w:val="Hyperlink"/>
          </w:rPr>
          <w:t>2025-2031年中国糖尿病治疗药物行业深度调研与发展趋势预测报告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e77f8de74739" w:history="1">
        <w:r>
          <w:rPr>
            <w:rStyle w:val="Hyperlink"/>
          </w:rPr>
          <w:t>https://www.20087.com/8/23/TangNiaoBingZhiLiaoYaoWuWeiLaiFa.html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常用药一览表、糖尿病治疗药物主要有哪几类、糖尿病2型最好药、糖尿病治疗药物的作用不包括哪些、糖尿病可以不打胰岛素吗、1型糖尿病治疗药物、糖尿病能治好吗、糖尿病治疗药物研究进展论文、糖尿病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f0e0be5684319" w:history="1">
      <w:r>
        <w:rPr>
          <w:rStyle w:val="Hyperlink"/>
        </w:rPr>
        <w:t>2025-2031年中国糖尿病治疗药物行业深度调研与发展趋势预测报告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angNiaoBingZhiLiaoYaoWuWeiLaiFa.html" TargetMode="External" Id="R39d1e77f8de7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angNiaoBingZhiLiaoYaoWuWeiLaiFa.html" TargetMode="External" Id="R6c9f0e0be568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2025-04-28T23:01:00Z</dcterms:created>
  <dcterms:modified xsi:type="dcterms:W3CDTF">2025-04-29T00:01:00Z</dcterms:modified>
  <dc:subject>2025-2031年中国糖尿病治疗药物行业深度调研与发展趋势预测报告</dc:subject>
  <dc:title>2025-2031年中国糖尿病治疗药物行业深度调研与发展趋势预测报告</dc:title>
  <cp:keywords>2025-2031年中国糖尿病治疗药物行业深度调研与发展趋势预测报告</cp:keywords>
  <dc:description>2025-2031年中国糖尿病治疗药物行业深度调研与发展趋势预测报告</dc:description>
</cp:coreProperties>
</file>