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3781edb114f9b" w:history="1">
              <w:r>
                <w:rPr>
                  <w:rStyle w:val="Hyperlink"/>
                </w:rPr>
                <w:t>2026-2032年中国保鲜膜行业现状与行业前景分析报告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3781edb114f9b" w:history="1">
              <w:r>
                <w:rPr>
                  <w:rStyle w:val="Hyperlink"/>
                </w:rPr>
                <w:t>2026-2032年中国保鲜膜行业现状与行业前景分析报告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3781edb114f9b" w:history="1">
                <w:r>
                  <w:rPr>
                    <w:rStyle w:val="Hyperlink"/>
                  </w:rPr>
                  <w:t>https://www.20087.com/8/02/BaoXianMoHangYeFaZhanQianJing.html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食品保存的重要工具，近年来随着消费者对食品安全和保鲜效果的更高要求，市场出现了多种新型材料和设计。传统聚乙烯(PE)保鲜膜仍然占据主导地位，但生物可降解和环保型保鲜膜的市场份额逐渐增加，反映出消费者对环保的日益关注。同时，技术的创新，如透气性调节和抗菌涂层，提高了保鲜膜的性能，延长了食品的保鲜期。</w:t>
      </w:r>
      <w:r>
        <w:rPr>
          <w:rFonts w:hint="eastAsia"/>
        </w:rPr>
        <w:br/>
      </w:r>
      <w:r>
        <w:rPr>
          <w:rFonts w:hint="eastAsia"/>
        </w:rPr>
        <w:t>　　未来，保鲜膜行业将更加注重可持续性和功能性。市场调研网认为，随着全球对塑料污染的警觉，可生物降解和可循环利用的保鲜膜材料将成为研发的重点。同时，智能保鲜膜，如能根据食品类型自动调节透气性的产品，以及具有更强抗菌和保鲜功能的材料，将满足消费者对食品质量和安全的更高需求。此外，包装设计的创新，如易于撕开和封闭的机制，将进一步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3781edb114f9b" w:history="1">
        <w:r>
          <w:rPr>
            <w:rStyle w:val="Hyperlink"/>
          </w:rPr>
          <w:t>2026-2032年中国保鲜膜行业现状与行业前景分析报告</w:t>
        </w:r>
      </w:hyperlink>
      <w:r>
        <w:rPr>
          <w:rFonts w:hint="eastAsia"/>
        </w:rPr>
        <w:t>》，2025年保鲜膜行业市场规模达 亿元，预计2032年市场规模将达 亿元，期间年均复合增长率（CAGR）达 %。报告系统分析了保鲜膜行业的市场规模、市场需求及价格波动，深入探讨了保鲜膜产业链关键环节及各细分市场特点。报告基于权威数据，科学预测了保鲜膜市场前景与发展趋势，同时评估了保鲜膜重点企业的经营状况，包括品牌影响力、市场集中度及竞争格局。通过SWOT分析，报告揭示了保鲜膜行业面临的风险与机遇，为保鲜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保鲜膜行业界定</w:t>
      </w:r>
      <w:r>
        <w:rPr>
          <w:rFonts w:hint="eastAsia"/>
        </w:rPr>
        <w:br/>
      </w:r>
      <w:r>
        <w:rPr>
          <w:rFonts w:hint="eastAsia"/>
        </w:rPr>
        <w:t>　　第一节 保鲜膜行业定义</w:t>
      </w:r>
      <w:r>
        <w:rPr>
          <w:rFonts w:hint="eastAsia"/>
        </w:rPr>
        <w:br/>
      </w:r>
      <w:r>
        <w:rPr>
          <w:rFonts w:hint="eastAsia"/>
        </w:rPr>
        <w:t>　　第二节 保鲜膜行业特点分析</w:t>
      </w:r>
      <w:r>
        <w:rPr>
          <w:rFonts w:hint="eastAsia"/>
        </w:rPr>
        <w:br/>
      </w:r>
      <w:r>
        <w:rPr>
          <w:rFonts w:hint="eastAsia"/>
        </w:rPr>
        <w:t>　　第三节 保鲜膜行业发展历程</w:t>
      </w:r>
      <w:r>
        <w:rPr>
          <w:rFonts w:hint="eastAsia"/>
        </w:rPr>
        <w:br/>
      </w:r>
      <w:r>
        <w:rPr>
          <w:rFonts w:hint="eastAsia"/>
        </w:rPr>
        <w:t>　　第四节 保鲜膜产业链分析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2025-2026年全球保鲜膜行业发展态势分析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全球保鲜膜行业总体情况</w:t>
      </w:r>
      <w:r>
        <w:rPr>
          <w:rFonts w:hint="eastAsia"/>
        </w:rPr>
        <w:br/>
      </w:r>
      <w:r>
        <w:rPr>
          <w:rFonts w:hint="eastAsia"/>
        </w:rPr>
        <w:t>　　第二节 保鲜膜行业重点国家、地区市场分析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全球保鲜膜行业发展前景预测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保鲜膜行业政策环境分析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一、保鲜膜行业相关政策</w:t>
      </w:r>
      <w:r>
        <w:rPr>
          <w:rFonts w:hint="eastAsia"/>
        </w:rPr>
        <w:br/>
      </w:r>
      <w:r>
        <w:rPr>
          <w:rFonts w:hint="eastAsia"/>
        </w:rPr>
        <w:t>　　　　二、保鲜膜行业相关标准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保鲜膜行业技术发展现状及趋势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当前我国保鲜膜技术发展现状</w:t>
      </w:r>
      <w:r>
        <w:rPr>
          <w:rFonts w:hint="eastAsia"/>
        </w:rPr>
        <w:br/>
      </w:r>
      <w:r>
        <w:rPr>
          <w:rFonts w:hint="eastAsia"/>
        </w:rPr>
        <w:t>　　第二节 中外保鲜膜技术差距及产生差距的主要原因分析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提高我国保鲜膜技术的对策</w:t>
      </w:r>
      <w:r>
        <w:rPr>
          <w:rFonts w:hint="eastAsia"/>
        </w:rPr>
        <w:br/>
      </w:r>
      <w:r>
        <w:rPr>
          <w:rFonts w:hint="eastAsia"/>
        </w:rPr>
        <w:t>　　第四节 我国保鲜膜研发、设计发展趋势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中国保鲜膜行业市场规模情况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中国保鲜膜行业市场需求状况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一、2020-2025年保鲜膜行业市场需求情况</w:t>
      </w:r>
      <w:r>
        <w:rPr>
          <w:rFonts w:hint="eastAsia"/>
        </w:rPr>
        <w:br/>
      </w:r>
      <w:r>
        <w:rPr>
          <w:rFonts w:hint="eastAsia"/>
        </w:rPr>
        <w:t>　　　　二、保鲜膜行业市场需求特点分析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三、2026-2032年保鲜膜行业市场需求预测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中国保鲜膜行业产量情况分析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一、2020-2025年保鲜膜行业产量统计</w:t>
      </w:r>
      <w:r>
        <w:rPr>
          <w:rFonts w:hint="eastAsia"/>
        </w:rPr>
        <w:br/>
      </w:r>
      <w:r>
        <w:rPr>
          <w:rFonts w:hint="eastAsia"/>
        </w:rPr>
        <w:t>　　　　二、保鲜膜行业市场供给特点分析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三、2026-2032年保鲜膜行业产量预测</w:t>
      </w:r>
      <w:r>
        <w:rPr>
          <w:rFonts w:hint="eastAsia"/>
        </w:rPr>
        <w:br/>
      </w:r>
      <w:r>
        <w:rPr>
          <w:rFonts w:hint="eastAsia"/>
        </w:rPr>
        <w:t>　　第四节 保鲜膜行业市场供需平衡状况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一、2020-2025年保鲜膜行业出口情况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三、2026-2032年保鲜膜行业出口情况预测</w:t>
      </w:r>
      <w:r>
        <w:rPr>
          <w:rFonts w:hint="eastAsia"/>
        </w:rPr>
        <w:br/>
      </w:r>
      <w:r>
        <w:rPr>
          <w:rFonts w:hint="eastAsia"/>
        </w:rPr>
        <w:t>　　第二节 保鲜膜行业进口情况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一、2020-2025年保鲜膜行业进口情况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三、2026-2032年保鲜膜行业进口情况预测</w:t>
      </w:r>
      <w:r>
        <w:rPr>
          <w:rFonts w:hint="eastAsia"/>
        </w:rPr>
        <w:br/>
      </w:r>
      <w:r>
        <w:rPr>
          <w:rFonts w:hint="eastAsia"/>
        </w:rPr>
        <w:t>　　第三节 保鲜膜行业进出口面临的挑战及对策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中国保鲜膜行业产品价格监测</w:t>
      </w:r>
      <w:r>
        <w:rPr>
          <w:rFonts w:hint="eastAsia"/>
        </w:rPr>
        <w:br/>
      </w:r>
      <w:r>
        <w:rPr>
          <w:rFonts w:hint="eastAsia"/>
        </w:rPr>
        <w:t>　　　　一、保鲜膜市场价格特征</w:t>
      </w:r>
      <w:r>
        <w:rPr>
          <w:rFonts w:hint="eastAsia"/>
        </w:rPr>
        <w:br/>
      </w:r>
      <w:r>
        <w:rPr>
          <w:rFonts w:hint="eastAsia"/>
        </w:rPr>
        <w:t>　　　　二、当前保鲜膜市场价格评述</w:t>
      </w:r>
      <w:r>
        <w:rPr>
          <w:rFonts w:hint="eastAsia"/>
        </w:rPr>
        <w:br/>
      </w:r>
      <w:r>
        <w:rPr>
          <w:rFonts w:hint="eastAsia"/>
        </w:rPr>
        <w:t>　　　　三、影响保鲜膜市场价格因素分析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四、未来保鲜膜市场价格走势预测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保鲜膜行业区域市场分布情况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保鲜膜细分产品（一）市场调研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保鲜膜细分产品（二）市场调研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保鲜膜行业上游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保鲜膜行业下游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保鲜膜重点企业（二）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保鲜膜重点企业（三）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保鲜膜重点企业（四）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保鲜膜重点企业（五）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保鲜膜重点企业（六）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2026-2032年保鲜膜行业发展环境分析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2026-2032年保鲜膜行业投资特性分析</w:t>
      </w:r>
      <w:r>
        <w:rPr>
          <w:rFonts w:hint="eastAsia"/>
        </w:rPr>
        <w:br/>
      </w:r>
      <w:r>
        <w:rPr>
          <w:rFonts w:hint="eastAsia"/>
        </w:rPr>
        <w:t>　　　　一、保鲜膜行业进入壁垒</w:t>
      </w:r>
      <w:r>
        <w:rPr>
          <w:rFonts w:hint="eastAsia"/>
        </w:rPr>
        <w:br/>
      </w:r>
      <w:r>
        <w:rPr>
          <w:rFonts w:hint="eastAsia"/>
        </w:rPr>
        <w:t>　　　　二、保鲜膜行业盈利模式</w:t>
      </w:r>
      <w:r>
        <w:rPr>
          <w:rFonts w:hint="eastAsia"/>
        </w:rPr>
        <w:br/>
      </w:r>
      <w:r>
        <w:rPr>
          <w:rFonts w:hint="eastAsia"/>
        </w:rPr>
        <w:t>　　　　三、保鲜膜行业盈利因素</w:t>
      </w:r>
      <w:r>
        <w:rPr>
          <w:rFonts w:hint="eastAsia"/>
        </w:rPr>
        <w:br/>
      </w:r>
      <w:r>
        <w:rPr>
          <w:rFonts w:hint="eastAsia"/>
        </w:rPr>
        <w:t>　　第三节 保鲜膜行业“波特五力模型”分析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2026-2032年保鲜膜行业风险及对策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保鲜膜企业竞争策略分析</w:t>
      </w:r>
      <w:r>
        <w:rPr>
          <w:rFonts w:hint="eastAsia"/>
        </w:rPr>
        <w:br/>
      </w:r>
      <w:r>
        <w:rPr>
          <w:rFonts w:hint="eastAsia"/>
        </w:rPr>
        <w:t>　　第一节 保鲜膜市场竞争策略分析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一、2026-2032年中国保鲜膜市场增长潜力分析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三、现有保鲜膜产品竞争策略分析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四、潜力保鲜膜品种竞争策略选择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2026-2032年中国保鲜膜企业竞争策略分析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一、2026-2032年我国保鲜膜市场竞争趋势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二、2026-2032年保鲜膜行业竞争格局展望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三、2026-2032年保鲜膜行业竞争策略分析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四、2026-2032年保鲜膜企业竞争策略分析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一、2026-2032年保鲜膜技术发展趋势分析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二、2026-2032年保鲜膜产品发展趋势分析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三、2026-2032年保鲜膜行业竞争格局展望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2026-2032年中国保鲜膜市场趋势分析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一、2026-2032年保鲜膜发展趋势预测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二、2026-2026年保鲜膜市场前景分析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三、2026-2032年保鲜膜产业政策趋向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2026-2032年保鲜膜行业投资价值评估分析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保鲜膜行业发展建议分析</w:t>
      </w:r>
      <w:r>
        <w:rPr>
          <w:rFonts w:hint="eastAsia"/>
        </w:rPr>
        <w:br/>
      </w:r>
      <w:r>
        <w:rPr>
          <w:rFonts w:hint="eastAsia"/>
        </w:rPr>
        <w:t>　　第一节 保鲜膜行业研究结论及建议</w:t>
      </w:r>
      <w:r>
        <w:rPr>
          <w:rFonts w:hint="eastAsia"/>
        </w:rPr>
        <w:br/>
      </w:r>
      <w:r>
        <w:rPr>
          <w:rFonts w:hint="eastAsia"/>
        </w:rPr>
        <w:t>　　第二节 保鲜膜细分行业研究结论及建议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保鲜膜行业竞争策略总结及建议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保鲜膜行业历程</w:t>
      </w:r>
      <w:r>
        <w:rPr>
          <w:rFonts w:hint="eastAsia"/>
        </w:rPr>
        <w:br/>
      </w:r>
      <w:r>
        <w:rPr>
          <w:rFonts w:hint="eastAsia"/>
        </w:rPr>
        <w:t>　　图表 保鲜膜行业生命周期</w:t>
      </w:r>
      <w:r>
        <w:rPr>
          <w:rFonts w:hint="eastAsia"/>
        </w:rPr>
        <w:br/>
      </w:r>
      <w:r>
        <w:rPr>
          <w:rFonts w:hint="eastAsia"/>
        </w:rPr>
        <w:t>　　图表 保鲜膜行业产业链分析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2020-2025年中国保鲜膜市场需求量及增速统计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2026年中国保鲜膜行业需求领域分布格局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2020-2025年中国保鲜膜出口数量分析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2020-2025年中国保鲜膜出口金额分析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2026年中国保鲜膜进口国家及地区分析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保鲜膜企业信息</w:t>
      </w:r>
      <w:r>
        <w:rPr>
          <w:rFonts w:hint="eastAsia"/>
        </w:rPr>
        <w:br/>
      </w:r>
      <w:r>
        <w:rPr>
          <w:rFonts w:hint="eastAsia"/>
        </w:rPr>
        <w:t>　　图表 保鲜膜企业经营情况分析</w:t>
      </w:r>
      <w:r>
        <w:rPr>
          <w:rFonts w:hint="eastAsia"/>
        </w:rPr>
        <w:br/>
      </w:r>
      <w:r>
        <w:rPr>
          <w:rFonts w:hint="eastAsia"/>
        </w:rPr>
        <w:t>　　图表 保鲜膜重点企业（三）主要经济指标情况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2026-2032年中国保鲜膜行业市场规模预测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3781edb114f9b" w:history="1">
        <w:r>
          <w:rPr>
            <w:rStyle w:val="Hyperlink"/>
          </w:rPr>
          <w:t>2026-2032年中国保鲜膜行业现状与行业前景分析报告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3781edb114f9b" w:history="1">
        <w:r>
          <w:rPr>
            <w:rStyle w:val="Hyperlink"/>
          </w:rPr>
          <w:t>https://www.20087.com/8/02/BaoXianMoHangYeFaZhanQianJing.html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热点：保鲜罩、保鲜膜能高温蒸煮吗、保鲜膜是什么材质、保鲜膜套、保鲜膜的英文、保鲜膜哪个品牌的质量好耐用、保鲜膜的拼音、保鲜膜耐高温吗、保鲜膜的图片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01ab03ac04438" w:history="1">
      <w:r>
        <w:rPr>
          <w:rStyle w:val="Hyperlink"/>
        </w:rPr>
        <w:t>2026-2032年中国保鲜膜行业现状与行业前景分析报告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aoXianMoHangYeFaZhanQianJing.html" TargetMode="External" Id="R3483781edb11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aoXianMoHangYeFaZhanQianJing.html" TargetMode="External" Id="R5df01ab03ac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2025-09-02T23:57:00Z</dcterms:created>
  <dcterms:modified xsi:type="dcterms:W3CDTF">2025-09-03T00:57:00Z</dcterms:modified>
  <dc:subject>2026-2032年中国保鲜膜行业现状与行业前景分析报告</dc:subject>
  <dc:title>2026-2032年中国保鲜膜行业现状与行业前景分析报告</dc:title>
  <cp:keywords>2026-2032年中国保鲜膜行业现状与行业前景分析报告</cp:keywords>
  <dc:description>2026-2032年中国保鲜膜行业现状与行业前景分析报告</dc:description>
</cp:coreProperties>
</file>