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a4246e2ec4c18" w:history="1">
              <w:r>
                <w:rPr>
                  <w:rStyle w:val="Hyperlink"/>
                </w:rPr>
                <w:t>2026-2032年中国新型电池行业研究与前景分析报告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a4246e2ec4c18" w:history="1">
              <w:r>
                <w:rPr>
                  <w:rStyle w:val="Hyperlink"/>
                </w:rPr>
                <w:t>2026-2032年中国新型电池行业研究与前景分析报告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a4246e2ec4c18" w:history="1">
                <w:r>
                  <w:rPr>
                    <w:rStyle w:val="Hyperlink"/>
                  </w:rPr>
                  <w:t>https://www.20087.com/0/81/XinXingDianChiDeQianJingQuShi.html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技术近年来在全球范围内受到了广泛关注和投资，旨在解决传统锂离子电池存在的能量密度有限、充电速度慢、安全性不足等问题。新型电池包括固态电池、钠离子电池、金属空气电池、流体电池等多种类型，各具优势，如更高的能量密度、更快的充电速度、更长的循环寿命等。目前，新型电池技术正处于实验室研发向商业化应用的过渡阶段，部分技术已经进入了小规模试产阶段。</w:t>
      </w:r>
      <w:r>
        <w:rPr>
          <w:rFonts w:hint="eastAsia"/>
        </w:rPr>
        <w:br/>
      </w:r>
      <w:r>
        <w:rPr>
          <w:rFonts w:hint="eastAsia"/>
        </w:rPr>
        <w:t>　　未来，新型电池技术将更加注重实用化和商业化。市场调研网认为，一方面，通过材料科学和电化学技术的突破，提高电池的能量密度、功率密度和安全性，满足电动汽车、可再生能源存储等领域的高要求。另一方面，通过优化制造工艺和降低成本，推动新型电池的大规模生产，实现商业化应用，加速其在能源存储和移动设备领域的普及。同时，随着电池回收和再利用技术的发展，新型电池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9a4246e2ec4c18" w:history="1">
        <w:r>
          <w:rPr>
            <w:rStyle w:val="Hyperlink"/>
          </w:rPr>
          <w:t>2026-2032年中国新型电池行业研究与前景分析报告</w:t>
        </w:r>
      </w:hyperlink>
      <w:r>
        <w:rPr>
          <w:rFonts w:hint="eastAsia"/>
        </w:rPr>
        <w:t>》，2025年新型电池行业市场规模达 亿元，预计2032年市场规模将达 亿元，期间年均复合增长率（CAGR）达 %。报告系统分析了新型电池行业的市场规模、市场需求及价格波动，深入探讨了新型电池产业链关键环节及各细分市场特点。报告基于权威数据，科学预测了新型电池市场前景与发展趋势，同时评估了新型电池重点企业的经营状况，包括品牌影响力、市场集中度及竞争格局。通过SWOT分析，报告揭示了新型电池行业面临的风险与机遇，为新型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新型电池行业定义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2025-2026年全球新型电池行业市场调研分析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全球新型电池行业经济环境分析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全球新型电池市场总体情况分析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二、全球新型电池市场结构</w:t>
      </w:r>
      <w:r>
        <w:rPr>
          <w:rFonts w:hint="eastAsia"/>
        </w:rPr>
        <w:br/>
      </w:r>
      <w:r>
        <w:rPr>
          <w:rFonts w:hint="eastAsia"/>
        </w:rPr>
        <w:t>　　　　三、全球新型电池行业竞争格局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全球主要国家（地区）新型电池市场分析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2026-2032年全球新型电池行业发展趋势预测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2025-2026年新型电池行业发展环境分析</w:t>
      </w:r>
      <w:r>
        <w:rPr>
          <w:rFonts w:hint="eastAsia"/>
        </w:rPr>
        <w:br/>
      </w:r>
      <w:r>
        <w:rPr>
          <w:rFonts w:hint="eastAsia"/>
        </w:rPr>
        <w:t>　　第一节 新型电池行业环境分析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新型电池行业相关政策、法规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2025-2026年中国新型电池市场现状</w:t>
      </w:r>
      <w:r>
        <w:rPr>
          <w:rFonts w:hint="eastAsia"/>
        </w:rPr>
        <w:br/>
      </w:r>
      <w:r>
        <w:rPr>
          <w:rFonts w:hint="eastAsia"/>
        </w:rPr>
        <w:t>　　第二节 中国新型电池行业产量情况分析及预测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一、新型电池总体产能规模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、2020-2025年中国新型电池产量统计分析</w:t>
      </w:r>
      <w:r>
        <w:rPr>
          <w:rFonts w:hint="eastAsia"/>
        </w:rPr>
        <w:br/>
      </w:r>
      <w:r>
        <w:rPr>
          <w:rFonts w:hint="eastAsia"/>
        </w:rPr>
        <w:t>　　　　三、新型电池生产区域分布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四、2026-2032年中国新型电池产量预测分析</w:t>
      </w:r>
      <w:r>
        <w:rPr>
          <w:rFonts w:hint="eastAsia"/>
        </w:rPr>
        <w:br/>
      </w:r>
      <w:r>
        <w:rPr>
          <w:rFonts w:hint="eastAsia"/>
        </w:rPr>
        <w:t>　　第三节 中国新型电池市场需求情况分析及预测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一、中国新型电池市场需求特点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二、2020-2025年中国新型电池市场需求统计</w:t>
      </w:r>
      <w:r>
        <w:rPr>
          <w:rFonts w:hint="eastAsia"/>
        </w:rPr>
        <w:br/>
      </w:r>
      <w:r>
        <w:rPr>
          <w:rFonts w:hint="eastAsia"/>
        </w:rPr>
        <w:t>　　　　三、新型电池市场饱和度</w:t>
      </w:r>
      <w:r>
        <w:rPr>
          <w:rFonts w:hint="eastAsia"/>
        </w:rPr>
        <w:br/>
      </w:r>
      <w:r>
        <w:rPr>
          <w:rFonts w:hint="eastAsia"/>
        </w:rPr>
        <w:t>　　　　四、影响新型电池市场需求的因素</w:t>
      </w:r>
      <w:r>
        <w:rPr>
          <w:rFonts w:hint="eastAsia"/>
        </w:rPr>
        <w:br/>
      </w:r>
      <w:r>
        <w:rPr>
          <w:rFonts w:hint="eastAsia"/>
        </w:rPr>
        <w:t>　　　　五、新型电池市场潜力分析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六、2026-2032年中国新型电池市场需求预测分析分析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一、2020-2025年新型电池进口量及增速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三、2026-2032年新型电池进口量及增速预测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一、2020-2025年新型电池出口量及增速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三、2026-2032年新型电池出口量及增速预测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二、**地区新型电池行业市场需求规模情况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三、**地区新型电池行业市场需求规模情况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四、**地区新型电池行业市场需求规模情况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五、**地区新型电池行业市场需求规模情况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六、**地区新型电池行业市场需求规模情况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2025-2026年中国新型电池细分行业调研</w:t>
      </w:r>
      <w:r>
        <w:rPr>
          <w:rFonts w:hint="eastAsia"/>
        </w:rPr>
        <w:br/>
      </w:r>
      <w:r>
        <w:rPr>
          <w:rFonts w:hint="eastAsia"/>
        </w:rPr>
        <w:t>　　第一节 主要新型电池细分行业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2026年中国新型电池企业营销及发展建议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新型电池企业营销策略分析及建议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新型电池企业营销策略分析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一、新型电池企业营销策略</w:t>
      </w:r>
      <w:r>
        <w:rPr>
          <w:rFonts w:hint="eastAsia"/>
        </w:rPr>
        <w:br/>
      </w:r>
      <w:r>
        <w:rPr>
          <w:rFonts w:hint="eastAsia"/>
        </w:rPr>
        <w:t>　　　　二、新型电池企业经验借鉴</w:t>
      </w:r>
      <w:r>
        <w:rPr>
          <w:rFonts w:hint="eastAsia"/>
        </w:rPr>
        <w:br/>
      </w:r>
      <w:r>
        <w:rPr>
          <w:rFonts w:hint="eastAsia"/>
        </w:rPr>
        <w:t>　　第三节 新型电池企业营销模式演化与创新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新型电池企业经营发展分析及建议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一、新型电池企业存在的问题</w:t>
      </w:r>
      <w:r>
        <w:rPr>
          <w:rFonts w:hint="eastAsia"/>
        </w:rPr>
        <w:br/>
      </w:r>
      <w:r>
        <w:rPr>
          <w:rFonts w:hint="eastAsia"/>
        </w:rPr>
        <w:t>　　　　二、新型电池企业应对的策略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2026年新型电池市场前景分析</w:t>
      </w:r>
      <w:r>
        <w:rPr>
          <w:rFonts w:hint="eastAsia"/>
        </w:rPr>
        <w:br/>
      </w:r>
      <w:r>
        <w:rPr>
          <w:rFonts w:hint="eastAsia"/>
        </w:rPr>
        <w:t>　　第二节 2026年新型电池行业发展趋势预测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一、2026年影响新型电池行业运行的有利因素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二、2026年影响新型电池行业运行的稳定因素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三、2026年影响新型电池行业运行的不利因素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四、2026年中国新型电池行业发展面临的挑战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五、2026年中国新型电池行业发展面临的机遇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一、2026-2032年新型电池行业市场风险及控制策略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二、2026-2032年新型电池行业政策风险及控制策略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三、2026-2032年新型电池行业经营风险及控制策略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四、2026-2032年新型电池同业竞争风险及控制策略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五、2026-2032年新型电池行业其他风险及控制策略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新型电池行业投资战略研究</w:t>
      </w:r>
      <w:r>
        <w:rPr>
          <w:rFonts w:hint="eastAsia"/>
        </w:rPr>
        <w:br/>
      </w:r>
      <w:r>
        <w:rPr>
          <w:rFonts w:hint="eastAsia"/>
        </w:rPr>
        <w:t>　　第一节 新型电池行业发展战略研究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对我国新型电池品牌的战略思考</w:t>
      </w:r>
      <w:r>
        <w:rPr>
          <w:rFonts w:hint="eastAsia"/>
        </w:rPr>
        <w:br/>
      </w:r>
      <w:r>
        <w:rPr>
          <w:rFonts w:hint="eastAsia"/>
        </w:rPr>
        <w:t>　　　　一、新型电池品牌的重要性</w:t>
      </w:r>
      <w:r>
        <w:rPr>
          <w:rFonts w:hint="eastAsia"/>
        </w:rPr>
        <w:br/>
      </w:r>
      <w:r>
        <w:rPr>
          <w:rFonts w:hint="eastAsia"/>
        </w:rPr>
        <w:t>　　　　二、新型电池实施品牌战略的意义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四、我国新型电池企业的品牌战略</w:t>
      </w:r>
      <w:r>
        <w:rPr>
          <w:rFonts w:hint="eastAsia"/>
        </w:rPr>
        <w:br/>
      </w:r>
      <w:r>
        <w:rPr>
          <w:rFonts w:hint="eastAsia"/>
        </w:rPr>
        <w:t>　　　　五、新型电池品牌战略管理的策略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新型电池经营策略分析</w:t>
      </w:r>
      <w:r>
        <w:rPr>
          <w:rFonts w:hint="eastAsia"/>
        </w:rPr>
        <w:br/>
      </w:r>
      <w:r>
        <w:rPr>
          <w:rFonts w:hint="eastAsia"/>
        </w:rPr>
        <w:t>　　　　一、新型电池市场细分策略</w:t>
      </w:r>
      <w:r>
        <w:rPr>
          <w:rFonts w:hint="eastAsia"/>
        </w:rPr>
        <w:br/>
      </w:r>
      <w:r>
        <w:rPr>
          <w:rFonts w:hint="eastAsia"/>
        </w:rPr>
        <w:t>　　　　二、新型电池市场创新策略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中智-林-－新型电池行业投资战略研究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一、2026-2032年新型电池行业投资战略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2026-2032年中国新型电池行业产量预测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2026-2032年中国新型电池行业市场需求预测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2026年新型电池市场前景分析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2026-2032年中国新型电池市场需求预测</w:t>
      </w:r>
      <w:r>
        <w:rPr>
          <w:rFonts w:hint="eastAsia"/>
        </w:rPr>
        <w:br/>
      </w:r>
      <w:r>
        <w:rPr>
          <w:rFonts w:hint="eastAsia"/>
        </w:rPr>
        <w:t>　　图表 2026年新型电池发展趋势预测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a4246e2ec4c18" w:history="1">
        <w:r>
          <w:rPr>
            <w:rStyle w:val="Hyperlink"/>
          </w:rPr>
          <w:t>2026-2032年中国新型电池行业研究与前景分析报告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a4246e2ec4c18" w:history="1">
        <w:r>
          <w:rPr>
            <w:rStyle w:val="Hyperlink"/>
          </w:rPr>
          <w:t>https://www.20087.com/0/81/XinXingDianChiDeQianJingQuShi.html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热点：取代锂电池的新一代电池、新型电池有哪些、新能源电池四大材料、新型电池股票名单一览、锂电池优势、新型电池充电12分钟可续航800公里、锂电池特点、新型电池包括、新能源主要五种矿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8f35eb5274520" w:history="1">
      <w:r>
        <w:rPr>
          <w:rStyle w:val="Hyperlink"/>
        </w:rPr>
        <w:t>2026-2032年中国新型电池行业研究与前景分析报告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inXingDianChiDeQianJingQuShi.html" TargetMode="External" Id="Rd69a4246e2ec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inXingDianChiDeQianJingQuShi.html" TargetMode="External" Id="R3978f35eb527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2025-08-07T23:44:00Z</dcterms:created>
  <dcterms:modified xsi:type="dcterms:W3CDTF">2025-08-08T00:44:00Z</dcterms:modified>
  <dc:subject>2026-2032年中国新型电池行业研究与前景分析报告</dc:subject>
  <dc:title>2026-2032年中国新型电池行业研究与前景分析报告</dc:title>
  <cp:keywords>2026-2032年中国新型电池行业研究与前景分析报告</cp:keywords>
  <dc:description>2026-2032年中国新型电池行业研究与前景分析报告</dc:description>
</cp:coreProperties>
</file>